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1D" w:rsidRDefault="00896E1D" w:rsidP="00C95B80">
      <w:pPr>
        <w:shd w:val="clear" w:color="auto" w:fill="FFFFFF"/>
        <w:jc w:val="right"/>
        <w:rPr>
          <w:b/>
          <w:sz w:val="26"/>
          <w:szCs w:val="26"/>
        </w:rPr>
      </w:pPr>
    </w:p>
    <w:p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:rsidR="00896E1D" w:rsidRDefault="00896E1D">
      <w:pPr>
        <w:shd w:val="clear" w:color="auto" w:fill="FFFFFF"/>
        <w:jc w:val="center"/>
        <w:rPr>
          <w:sz w:val="27"/>
          <w:szCs w:val="27"/>
        </w:rPr>
      </w:pPr>
    </w:p>
    <w:p w:rsidR="00926A62" w:rsidRDefault="00926A62">
      <w:pPr>
        <w:shd w:val="clear" w:color="auto" w:fill="FFFFFF"/>
        <w:jc w:val="center"/>
        <w:rPr>
          <w:b/>
          <w:sz w:val="26"/>
          <w:szCs w:val="26"/>
        </w:rPr>
      </w:pPr>
    </w:p>
    <w:p w:rsidR="00926A62" w:rsidRDefault="00926A62">
      <w:pPr>
        <w:shd w:val="clear" w:color="auto" w:fill="FFFFFF"/>
        <w:jc w:val="center"/>
        <w:rPr>
          <w:b/>
          <w:sz w:val="26"/>
          <w:szCs w:val="26"/>
        </w:rPr>
      </w:pPr>
    </w:p>
    <w:p w:rsidR="000401BD" w:rsidRDefault="000401BD">
      <w:pPr>
        <w:shd w:val="clear" w:color="auto" w:fill="FFFFFF"/>
        <w:jc w:val="center"/>
        <w:rPr>
          <w:b/>
          <w:sz w:val="26"/>
          <w:szCs w:val="26"/>
        </w:rPr>
      </w:pPr>
    </w:p>
    <w:p w:rsidR="000401BD" w:rsidRDefault="000401BD">
      <w:pPr>
        <w:shd w:val="clear" w:color="auto" w:fill="FFFFFF"/>
        <w:jc w:val="center"/>
        <w:rPr>
          <w:b/>
          <w:sz w:val="26"/>
          <w:szCs w:val="26"/>
        </w:rPr>
      </w:pPr>
    </w:p>
    <w:p w:rsidR="000401BD" w:rsidRDefault="000401BD">
      <w:pPr>
        <w:shd w:val="clear" w:color="auto" w:fill="FFFFFF"/>
        <w:jc w:val="center"/>
        <w:rPr>
          <w:b/>
          <w:sz w:val="26"/>
          <w:szCs w:val="26"/>
        </w:rPr>
      </w:pPr>
    </w:p>
    <w:p w:rsidR="00896E1D" w:rsidRDefault="00896E1D">
      <w:pPr>
        <w:shd w:val="clear" w:color="auto" w:fill="FFFFFF"/>
        <w:jc w:val="center"/>
        <w:rPr>
          <w:b/>
          <w:sz w:val="26"/>
          <w:szCs w:val="26"/>
        </w:rPr>
      </w:pPr>
    </w:p>
    <w:p w:rsidR="00896E1D" w:rsidRDefault="002D541F" w:rsidP="00926A62">
      <w:pPr>
        <w:shd w:val="clear" w:color="auto" w:fill="FFFFFF"/>
        <w:ind w:right="49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Об утверждении Административного регламента</w:t>
      </w:r>
      <w:r w:rsidR="00224ED2">
        <w:rPr>
          <w:sz w:val="27"/>
          <w:szCs w:val="27"/>
        </w:rPr>
        <w:t xml:space="preserve"> </w:t>
      </w:r>
      <w:r w:rsidR="00357283">
        <w:rPr>
          <w:sz w:val="27"/>
          <w:szCs w:val="27"/>
        </w:rPr>
        <w:t xml:space="preserve">предоставления муниципальной услуги </w:t>
      </w:r>
      <w:r>
        <w:rPr>
          <w:sz w:val="27"/>
          <w:szCs w:val="27"/>
        </w:rPr>
        <w:t xml:space="preserve"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926A62">
        <w:rPr>
          <w:sz w:val="27"/>
          <w:szCs w:val="27"/>
        </w:rPr>
        <w:t>городского округа Лотошино</w:t>
      </w:r>
      <w:r>
        <w:rPr>
          <w:sz w:val="27"/>
          <w:szCs w:val="27"/>
        </w:rPr>
        <w:t>, посадку (взлет) на площадки, распол</w:t>
      </w:r>
      <w:r w:rsidR="009B08AC">
        <w:rPr>
          <w:sz w:val="27"/>
          <w:szCs w:val="27"/>
        </w:rPr>
        <w:t>оженные в границах муниципального образования</w:t>
      </w:r>
      <w:r>
        <w:rPr>
          <w:sz w:val="27"/>
          <w:szCs w:val="27"/>
        </w:rPr>
        <w:t xml:space="preserve"> Московской области, сведения о которых не опубликованы в документах аэронавигационной информации»</w:t>
      </w:r>
      <w:proofErr w:type="gramEnd"/>
    </w:p>
    <w:p w:rsidR="00896E1D" w:rsidRDefault="00896E1D">
      <w:pPr>
        <w:shd w:val="clear" w:color="auto" w:fill="FFFFFF"/>
        <w:jc w:val="center"/>
        <w:rPr>
          <w:sz w:val="27"/>
          <w:szCs w:val="27"/>
        </w:rPr>
      </w:pPr>
    </w:p>
    <w:p w:rsidR="003F3E39" w:rsidRDefault="003F3E39" w:rsidP="007A1220">
      <w:pPr>
        <w:widowControl/>
        <w:ind w:firstLine="709"/>
        <w:jc w:val="both"/>
        <w:rPr>
          <w:sz w:val="27"/>
          <w:szCs w:val="27"/>
        </w:rPr>
      </w:pPr>
    </w:p>
    <w:p w:rsidR="003F3E39" w:rsidRDefault="003F3E39" w:rsidP="007A1220">
      <w:pPr>
        <w:widowControl/>
        <w:ind w:firstLine="709"/>
        <w:jc w:val="both"/>
        <w:rPr>
          <w:sz w:val="27"/>
          <w:szCs w:val="27"/>
        </w:rPr>
      </w:pPr>
    </w:p>
    <w:p w:rsidR="00AB0299" w:rsidRPr="007A1220" w:rsidRDefault="002D541F" w:rsidP="007A1220">
      <w:pPr>
        <w:widowControl/>
        <w:ind w:firstLine="709"/>
        <w:jc w:val="both"/>
        <w:rPr>
          <w:color w:val="000000"/>
          <w:sz w:val="27"/>
          <w:szCs w:val="27"/>
        </w:rPr>
      </w:pPr>
      <w:r w:rsidRPr="00AB0299">
        <w:rPr>
          <w:sz w:val="27"/>
          <w:szCs w:val="27"/>
        </w:rPr>
        <w:t xml:space="preserve">В соответствии с Федеральным законом </w:t>
      </w:r>
      <w:r w:rsidRPr="00AB0299">
        <w:rPr>
          <w:color w:val="000000"/>
          <w:sz w:val="27"/>
          <w:szCs w:val="27"/>
        </w:rPr>
        <w:t xml:space="preserve">от 27.07.2010 № 210-ФЗ </w:t>
      </w:r>
      <w:r w:rsidR="00AB0299" w:rsidRPr="00AB0299">
        <w:rPr>
          <w:color w:val="000000"/>
          <w:sz w:val="27"/>
          <w:szCs w:val="27"/>
        </w:rPr>
        <w:br/>
      </w:r>
      <w:r w:rsidRPr="00AB0299">
        <w:rPr>
          <w:color w:val="000000"/>
          <w:sz w:val="27"/>
          <w:szCs w:val="27"/>
        </w:rPr>
        <w:t xml:space="preserve">«Об организации предоставления государственных и муниципальных услуг», </w:t>
      </w:r>
      <w:r w:rsidR="00254689">
        <w:rPr>
          <w:color w:val="000000"/>
          <w:sz w:val="27"/>
          <w:szCs w:val="27"/>
        </w:rPr>
        <w:t xml:space="preserve">пунктом 49 </w:t>
      </w:r>
      <w:r w:rsidR="007A1220" w:rsidRPr="007A1220">
        <w:rPr>
          <w:sz w:val="27"/>
          <w:szCs w:val="27"/>
        </w:rPr>
        <w:t>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 «Об утверждении Федеральных правил использования воздушного пространства Российской Федерации»</w:t>
      </w:r>
      <w:r w:rsidR="007A1220">
        <w:rPr>
          <w:sz w:val="27"/>
          <w:szCs w:val="27"/>
        </w:rPr>
        <w:t>, а также в целях оптимизации предоставления муниципальных услуг:</w:t>
      </w:r>
    </w:p>
    <w:p w:rsidR="00CE59F4" w:rsidRDefault="002D541F" w:rsidP="00CE59F4">
      <w:pPr>
        <w:widowControl/>
        <w:ind w:firstLine="709"/>
        <w:jc w:val="both"/>
        <w:rPr>
          <w:sz w:val="27"/>
          <w:szCs w:val="27"/>
        </w:rPr>
      </w:pPr>
      <w:r w:rsidRPr="00CE59F4">
        <w:rPr>
          <w:sz w:val="27"/>
          <w:szCs w:val="27"/>
        </w:rPr>
        <w:t>1. </w:t>
      </w:r>
      <w:proofErr w:type="gramStart"/>
      <w:r w:rsidRPr="00CE59F4">
        <w:rPr>
          <w:sz w:val="27"/>
          <w:szCs w:val="27"/>
        </w:rPr>
        <w:t xml:space="preserve">Утвердить </w:t>
      </w:r>
      <w:r w:rsidR="00CE59F4" w:rsidRPr="00CE59F4">
        <w:rPr>
          <w:sz w:val="27"/>
          <w:szCs w:val="27"/>
        </w:rPr>
        <w:t xml:space="preserve">прилагаемый </w:t>
      </w:r>
      <w:r w:rsidRPr="00CE59F4">
        <w:rPr>
          <w:sz w:val="27"/>
          <w:szCs w:val="27"/>
        </w:rPr>
        <w:t>Административный регламент</w:t>
      </w:r>
      <w:r w:rsidR="00224ED2">
        <w:rPr>
          <w:sz w:val="27"/>
          <w:szCs w:val="27"/>
        </w:rPr>
        <w:t xml:space="preserve"> </w:t>
      </w:r>
      <w:r w:rsidR="00CE59F4">
        <w:rPr>
          <w:sz w:val="27"/>
          <w:szCs w:val="27"/>
        </w:rPr>
        <w:t xml:space="preserve">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FA1FEB">
        <w:rPr>
          <w:sz w:val="27"/>
          <w:szCs w:val="27"/>
        </w:rPr>
        <w:t>городского округа Лотошино</w:t>
      </w:r>
      <w:r w:rsidR="00CE59F4">
        <w:rPr>
          <w:sz w:val="27"/>
          <w:szCs w:val="27"/>
        </w:rPr>
        <w:t xml:space="preserve">, посадку (взлет) на площадки, расположенные </w:t>
      </w:r>
      <w:r w:rsidR="00CE59F4">
        <w:rPr>
          <w:sz w:val="27"/>
          <w:szCs w:val="27"/>
        </w:rPr>
        <w:br/>
        <w:t xml:space="preserve">в границах </w:t>
      </w:r>
      <w:r w:rsidR="00FA1FEB">
        <w:rPr>
          <w:sz w:val="27"/>
          <w:szCs w:val="27"/>
        </w:rPr>
        <w:t>городского округа Лотошино</w:t>
      </w:r>
      <w:r w:rsidR="00CE59F4">
        <w:rPr>
          <w:sz w:val="27"/>
          <w:szCs w:val="27"/>
        </w:rPr>
        <w:t xml:space="preserve"> Московской области, сведения о которых </w:t>
      </w:r>
      <w:r w:rsidR="00CE59F4">
        <w:rPr>
          <w:sz w:val="27"/>
          <w:szCs w:val="27"/>
        </w:rPr>
        <w:br/>
        <w:t>не опубликованы в документах аэронавигационной информации»</w:t>
      </w:r>
      <w:r w:rsidR="00F40E5C">
        <w:rPr>
          <w:sz w:val="27"/>
          <w:szCs w:val="27"/>
        </w:rPr>
        <w:t>.</w:t>
      </w:r>
      <w:proofErr w:type="gramEnd"/>
    </w:p>
    <w:p w:rsidR="00CE59F4" w:rsidRPr="00BA70AE" w:rsidRDefault="00926A62">
      <w:pPr>
        <w:widowControl/>
        <w:ind w:firstLine="709"/>
        <w:jc w:val="both"/>
        <w:rPr>
          <w:sz w:val="24"/>
          <w:szCs w:val="24"/>
          <w:highlight w:val="yellow"/>
        </w:rPr>
      </w:pPr>
      <w:r>
        <w:rPr>
          <w:sz w:val="27"/>
          <w:szCs w:val="27"/>
        </w:rPr>
        <w:lastRenderedPageBreak/>
        <w:t>2. О</w:t>
      </w:r>
      <w:r w:rsidR="00355F99" w:rsidRPr="00355F99">
        <w:rPr>
          <w:sz w:val="27"/>
          <w:szCs w:val="27"/>
        </w:rPr>
        <w:t>тделу по ЖКХ, благоустройству, тран</w:t>
      </w:r>
      <w:r w:rsidR="00FA1FEB">
        <w:rPr>
          <w:sz w:val="27"/>
          <w:szCs w:val="27"/>
        </w:rPr>
        <w:t xml:space="preserve">спорту и связи администрации городского округа Лотошино </w:t>
      </w:r>
      <w:r w:rsidR="001C57F1">
        <w:rPr>
          <w:sz w:val="27"/>
          <w:szCs w:val="27"/>
        </w:rPr>
        <w:t>обеспечить направление настоящего постановления на официальное опубликование в</w:t>
      </w:r>
      <w:r w:rsidR="0015459D">
        <w:rPr>
          <w:sz w:val="27"/>
          <w:szCs w:val="27"/>
        </w:rPr>
        <w:t xml:space="preserve"> газете «Сельская новь» </w:t>
      </w:r>
      <w:r w:rsidR="001C57F1">
        <w:rPr>
          <w:sz w:val="27"/>
          <w:szCs w:val="27"/>
        </w:rPr>
        <w:t xml:space="preserve">и размещение в сети Интернет на официальном сайте </w:t>
      </w:r>
      <w:r w:rsidR="0015459D">
        <w:rPr>
          <w:sz w:val="27"/>
          <w:szCs w:val="27"/>
        </w:rPr>
        <w:t xml:space="preserve">администрации городского округа Лотошино </w:t>
      </w:r>
      <w:r w:rsidR="00BA70AE">
        <w:rPr>
          <w:sz w:val="27"/>
          <w:szCs w:val="27"/>
        </w:rPr>
        <w:t>Московской области по адресу</w:t>
      </w:r>
      <w:r w:rsidR="0015459D">
        <w:rPr>
          <w:sz w:val="27"/>
          <w:szCs w:val="27"/>
        </w:rPr>
        <w:t xml:space="preserve">: </w:t>
      </w:r>
      <w:hyperlink r:id="rId8" w:history="1">
        <w:r w:rsidR="0015459D" w:rsidRPr="0015459D">
          <w:rPr>
            <w:rStyle w:val="a8"/>
            <w:sz w:val="27"/>
            <w:szCs w:val="27"/>
          </w:rPr>
          <w:t>https://www.лотошинье.рф/</w:t>
        </w:r>
      </w:hyperlink>
    </w:p>
    <w:p w:rsidR="00437026" w:rsidRPr="00EF5514" w:rsidRDefault="0015459D" w:rsidP="00EF5514">
      <w:pPr>
        <w:widowControl/>
        <w:ind w:firstLine="709"/>
        <w:jc w:val="both"/>
        <w:rPr>
          <w:i/>
          <w:sz w:val="24"/>
          <w:szCs w:val="24"/>
        </w:rPr>
      </w:pPr>
      <w:r>
        <w:rPr>
          <w:sz w:val="27"/>
          <w:szCs w:val="27"/>
        </w:rPr>
        <w:t xml:space="preserve">3. </w:t>
      </w:r>
      <w:proofErr w:type="gramStart"/>
      <w:r>
        <w:rPr>
          <w:sz w:val="27"/>
          <w:szCs w:val="27"/>
        </w:rPr>
        <w:t xml:space="preserve">Отделу </w:t>
      </w:r>
      <w:r w:rsidR="00FA1FEB">
        <w:rPr>
          <w:sz w:val="27"/>
          <w:szCs w:val="27"/>
        </w:rPr>
        <w:t>по ЖКХ, благоустройству, транспорту</w:t>
      </w:r>
      <w:r>
        <w:rPr>
          <w:sz w:val="27"/>
          <w:szCs w:val="27"/>
        </w:rPr>
        <w:t xml:space="preserve"> и связи</w:t>
      </w:r>
      <w:r w:rsidR="00C200DE">
        <w:rPr>
          <w:sz w:val="27"/>
          <w:szCs w:val="27"/>
        </w:rPr>
        <w:t xml:space="preserve"> </w:t>
      </w:r>
      <w:r w:rsidR="00FA1FEB">
        <w:rPr>
          <w:sz w:val="24"/>
          <w:szCs w:val="24"/>
        </w:rPr>
        <w:t xml:space="preserve">администрации городского округа Лотошино </w:t>
      </w:r>
      <w:r w:rsidR="00FA1FEB">
        <w:rPr>
          <w:sz w:val="27"/>
          <w:szCs w:val="27"/>
        </w:rPr>
        <w:t>о</w:t>
      </w:r>
      <w:r w:rsidR="007A48BE" w:rsidRPr="00467A7D">
        <w:rPr>
          <w:sz w:val="27"/>
          <w:szCs w:val="27"/>
        </w:rPr>
        <w:t xml:space="preserve">беспечить </w:t>
      </w:r>
      <w:r w:rsidR="00437026" w:rsidRPr="00467A7D">
        <w:rPr>
          <w:sz w:val="27"/>
          <w:szCs w:val="27"/>
        </w:rPr>
        <w:t xml:space="preserve">направление в Управление Министерства юстиции Российской Федерации по Московской области копии настоящего постановления, а также сведений об источниках его официального опубликования в электронном виде посредством межведомственной системы электронного документооборота Московской области для проведения правовой экспертизы и включения </w:t>
      </w:r>
      <w:r w:rsidR="00437026" w:rsidRPr="00467A7D">
        <w:rPr>
          <w:sz w:val="27"/>
          <w:szCs w:val="27"/>
        </w:rPr>
        <w:br/>
        <w:t>в федеральный регистр муниципальных нормативных правовых актов – в 7-дневный срок после</w:t>
      </w:r>
      <w:proofErr w:type="gramEnd"/>
      <w:r w:rsidR="00437026" w:rsidRPr="00467A7D">
        <w:rPr>
          <w:sz w:val="27"/>
          <w:szCs w:val="27"/>
        </w:rPr>
        <w:t xml:space="preserve"> дня первого официального опубликования настоящего постановления</w:t>
      </w:r>
      <w:r w:rsidR="00EF5514" w:rsidRPr="00467A7D">
        <w:rPr>
          <w:sz w:val="27"/>
          <w:szCs w:val="27"/>
        </w:rPr>
        <w:t>.</w:t>
      </w:r>
    </w:p>
    <w:p w:rsidR="00896E1D" w:rsidRDefault="00FA1FEB">
      <w:pPr>
        <w:widowControl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2D541F" w:rsidRPr="00362408">
        <w:rPr>
          <w:sz w:val="27"/>
          <w:szCs w:val="27"/>
        </w:rPr>
        <w:t>. </w:t>
      </w:r>
      <w:proofErr w:type="gramStart"/>
      <w:r w:rsidR="002D541F" w:rsidRPr="00362408">
        <w:rPr>
          <w:sz w:val="27"/>
          <w:szCs w:val="27"/>
        </w:rPr>
        <w:t>Контроль за</w:t>
      </w:r>
      <w:proofErr w:type="gramEnd"/>
      <w:r w:rsidR="002D541F" w:rsidRPr="00362408">
        <w:rPr>
          <w:sz w:val="27"/>
          <w:szCs w:val="27"/>
        </w:rPr>
        <w:t xml:space="preserve"> выполнением настоящего</w:t>
      </w:r>
      <w:r w:rsidR="006B43DC">
        <w:rPr>
          <w:sz w:val="27"/>
          <w:szCs w:val="27"/>
        </w:rPr>
        <w:t xml:space="preserve"> постановления возложить на заместителя Главы администрации городского округа Лотошино Попова В.А.</w:t>
      </w:r>
    </w:p>
    <w:p w:rsidR="00896E1D" w:rsidRDefault="00896E1D">
      <w:pPr>
        <w:widowControl/>
        <w:ind w:firstLine="709"/>
        <w:jc w:val="both"/>
        <w:rPr>
          <w:sz w:val="27"/>
          <w:szCs w:val="27"/>
        </w:rPr>
      </w:pPr>
    </w:p>
    <w:p w:rsidR="00896E1D" w:rsidRDefault="00896E1D">
      <w:pPr>
        <w:widowControl/>
        <w:ind w:firstLine="709"/>
        <w:jc w:val="both"/>
        <w:rPr>
          <w:sz w:val="27"/>
          <w:szCs w:val="27"/>
        </w:rPr>
      </w:pPr>
    </w:p>
    <w:p w:rsidR="00896E1D" w:rsidRDefault="00896E1D">
      <w:pPr>
        <w:widowControl/>
        <w:ind w:firstLine="709"/>
        <w:jc w:val="both"/>
        <w:rPr>
          <w:sz w:val="27"/>
          <w:szCs w:val="27"/>
        </w:rPr>
      </w:pPr>
    </w:p>
    <w:p w:rsidR="0015459D" w:rsidRDefault="0015459D">
      <w:pPr>
        <w:widowControl/>
        <w:ind w:firstLine="709"/>
        <w:jc w:val="both"/>
        <w:rPr>
          <w:sz w:val="27"/>
          <w:szCs w:val="27"/>
        </w:rPr>
      </w:pPr>
    </w:p>
    <w:p w:rsidR="0015459D" w:rsidRDefault="0015459D">
      <w:pPr>
        <w:widowControl/>
        <w:ind w:firstLine="709"/>
        <w:jc w:val="both"/>
        <w:rPr>
          <w:sz w:val="27"/>
          <w:szCs w:val="27"/>
        </w:rPr>
      </w:pPr>
    </w:p>
    <w:p w:rsidR="00357283" w:rsidRPr="0015459D" w:rsidRDefault="00355F99" w:rsidP="0015459D">
      <w:pPr>
        <w:tabs>
          <w:tab w:val="right" w:pos="9639"/>
        </w:tabs>
        <w:ind w:right="7601"/>
        <w:rPr>
          <w:sz w:val="27"/>
          <w:szCs w:val="27"/>
        </w:rPr>
      </w:pPr>
      <w:r w:rsidRPr="0015459D">
        <w:rPr>
          <w:sz w:val="27"/>
          <w:szCs w:val="27"/>
        </w:rPr>
        <w:t>Глава городского округа Лотошино</w:t>
      </w:r>
    </w:p>
    <w:p w:rsidR="00896E1D" w:rsidRPr="0015459D" w:rsidRDefault="0015459D" w:rsidP="0015459D">
      <w:pPr>
        <w:tabs>
          <w:tab w:val="right" w:pos="9923"/>
        </w:tabs>
        <w:jc w:val="right"/>
        <w:rPr>
          <w:sz w:val="27"/>
          <w:szCs w:val="27"/>
        </w:rPr>
      </w:pPr>
      <w:r w:rsidRPr="0015459D">
        <w:rPr>
          <w:sz w:val="27"/>
          <w:szCs w:val="27"/>
        </w:rPr>
        <w:t xml:space="preserve">Е.Л. </w:t>
      </w:r>
      <w:proofErr w:type="spellStart"/>
      <w:r w:rsidRPr="0015459D">
        <w:rPr>
          <w:sz w:val="27"/>
          <w:szCs w:val="27"/>
        </w:rPr>
        <w:t>Долгасова</w:t>
      </w:r>
      <w:proofErr w:type="spellEnd"/>
    </w:p>
    <w:p w:rsidR="00896E1D" w:rsidRPr="00357283" w:rsidRDefault="00896E1D">
      <w:pPr>
        <w:tabs>
          <w:tab w:val="right" w:pos="9923"/>
        </w:tabs>
      </w:pPr>
    </w:p>
    <w:p w:rsidR="00896E1D" w:rsidRDefault="00896E1D">
      <w:pPr>
        <w:tabs>
          <w:tab w:val="right" w:pos="9923"/>
        </w:tabs>
        <w:rPr>
          <w:sz w:val="28"/>
          <w:szCs w:val="28"/>
        </w:rPr>
      </w:pPr>
    </w:p>
    <w:p w:rsidR="00896E1D" w:rsidRDefault="00896E1D">
      <w:pPr>
        <w:tabs>
          <w:tab w:val="right" w:pos="9923"/>
        </w:tabs>
        <w:rPr>
          <w:sz w:val="28"/>
          <w:szCs w:val="28"/>
        </w:rPr>
      </w:pPr>
    </w:p>
    <w:p w:rsidR="00896E1D" w:rsidRDefault="00896E1D">
      <w:pPr>
        <w:tabs>
          <w:tab w:val="right" w:pos="9923"/>
        </w:tabs>
        <w:rPr>
          <w:sz w:val="28"/>
          <w:szCs w:val="28"/>
        </w:rPr>
      </w:pPr>
    </w:p>
    <w:p w:rsidR="00896E1D" w:rsidRDefault="00896E1D">
      <w:pPr>
        <w:tabs>
          <w:tab w:val="right" w:pos="9923"/>
        </w:tabs>
        <w:rPr>
          <w:sz w:val="28"/>
          <w:szCs w:val="28"/>
        </w:rPr>
      </w:pPr>
    </w:p>
    <w:p w:rsidR="00896E1D" w:rsidRDefault="00896E1D">
      <w:pPr>
        <w:tabs>
          <w:tab w:val="right" w:pos="9923"/>
        </w:tabs>
        <w:rPr>
          <w:sz w:val="28"/>
          <w:szCs w:val="28"/>
        </w:rPr>
      </w:pPr>
    </w:p>
    <w:p w:rsidR="00C342B7" w:rsidRDefault="00C342B7">
      <w:pPr>
        <w:tabs>
          <w:tab w:val="right" w:pos="9923"/>
        </w:tabs>
        <w:rPr>
          <w:sz w:val="28"/>
          <w:szCs w:val="28"/>
        </w:rPr>
      </w:pPr>
    </w:p>
    <w:p w:rsidR="00C342B7" w:rsidRDefault="00C342B7">
      <w:pPr>
        <w:tabs>
          <w:tab w:val="right" w:pos="9923"/>
        </w:tabs>
        <w:rPr>
          <w:sz w:val="28"/>
          <w:szCs w:val="28"/>
        </w:rPr>
      </w:pPr>
    </w:p>
    <w:p w:rsidR="00C342B7" w:rsidRDefault="00C342B7">
      <w:pPr>
        <w:tabs>
          <w:tab w:val="right" w:pos="9923"/>
        </w:tabs>
        <w:rPr>
          <w:sz w:val="28"/>
          <w:szCs w:val="28"/>
        </w:rPr>
      </w:pPr>
    </w:p>
    <w:p w:rsidR="00C342B7" w:rsidRDefault="00C342B7">
      <w:pPr>
        <w:tabs>
          <w:tab w:val="right" w:pos="9923"/>
        </w:tabs>
        <w:rPr>
          <w:sz w:val="28"/>
          <w:szCs w:val="28"/>
        </w:rPr>
      </w:pPr>
    </w:p>
    <w:p w:rsidR="00C342B7" w:rsidRDefault="00C342B7">
      <w:pPr>
        <w:tabs>
          <w:tab w:val="right" w:pos="9923"/>
        </w:tabs>
        <w:rPr>
          <w:sz w:val="28"/>
          <w:szCs w:val="28"/>
        </w:rPr>
      </w:pPr>
    </w:p>
    <w:p w:rsidR="00355F99" w:rsidRDefault="00355F99">
      <w:pPr>
        <w:tabs>
          <w:tab w:val="right" w:pos="9923"/>
        </w:tabs>
        <w:rPr>
          <w:sz w:val="28"/>
          <w:szCs w:val="28"/>
        </w:rPr>
      </w:pPr>
    </w:p>
    <w:p w:rsidR="00355F99" w:rsidRDefault="00355F99">
      <w:pPr>
        <w:tabs>
          <w:tab w:val="right" w:pos="9923"/>
        </w:tabs>
        <w:rPr>
          <w:sz w:val="28"/>
          <w:szCs w:val="28"/>
        </w:rPr>
      </w:pPr>
    </w:p>
    <w:p w:rsidR="00355F99" w:rsidRDefault="00355F99">
      <w:pPr>
        <w:tabs>
          <w:tab w:val="right" w:pos="9923"/>
        </w:tabs>
        <w:rPr>
          <w:sz w:val="28"/>
          <w:szCs w:val="28"/>
        </w:rPr>
      </w:pPr>
    </w:p>
    <w:p w:rsidR="00355F99" w:rsidRDefault="00355F99">
      <w:pPr>
        <w:tabs>
          <w:tab w:val="right" w:pos="9923"/>
        </w:tabs>
        <w:rPr>
          <w:sz w:val="28"/>
          <w:szCs w:val="28"/>
        </w:rPr>
      </w:pPr>
    </w:p>
    <w:p w:rsidR="00355F99" w:rsidRDefault="00355F99">
      <w:pPr>
        <w:tabs>
          <w:tab w:val="right" w:pos="9923"/>
        </w:tabs>
        <w:rPr>
          <w:sz w:val="28"/>
          <w:szCs w:val="28"/>
        </w:rPr>
      </w:pPr>
    </w:p>
    <w:p w:rsidR="00355F99" w:rsidRDefault="00355F99">
      <w:pPr>
        <w:tabs>
          <w:tab w:val="right" w:pos="9923"/>
        </w:tabs>
        <w:rPr>
          <w:sz w:val="28"/>
          <w:szCs w:val="28"/>
        </w:rPr>
      </w:pPr>
    </w:p>
    <w:p w:rsidR="00355F99" w:rsidRDefault="00355F99">
      <w:pPr>
        <w:tabs>
          <w:tab w:val="right" w:pos="9923"/>
        </w:tabs>
        <w:rPr>
          <w:sz w:val="28"/>
          <w:szCs w:val="28"/>
        </w:rPr>
      </w:pPr>
    </w:p>
    <w:p w:rsidR="00C342B7" w:rsidRDefault="00355F99" w:rsidP="0015459D">
      <w:pPr>
        <w:widowControl/>
        <w:autoSpaceDE w:val="0"/>
        <w:autoSpaceDN w:val="0"/>
        <w:adjustRightInd w:val="0"/>
      </w:pPr>
      <w:r w:rsidRPr="00355F99">
        <w:t>Разослать: Попову В.А.,  ГАУ МО «Информационное агентство Лотошинского муниципального района»,  отделу по жилищно-коммунальному хозяйству, благоустройству, транспор</w:t>
      </w:r>
      <w:r w:rsidR="0015459D">
        <w:t>ту и связи,   прокурору, в дело</w:t>
      </w:r>
    </w:p>
    <w:p w:rsidR="00893286" w:rsidRDefault="00893286" w:rsidP="0015459D">
      <w:pPr>
        <w:widowControl/>
        <w:autoSpaceDE w:val="0"/>
        <w:autoSpaceDN w:val="0"/>
        <w:adjustRightInd w:val="0"/>
      </w:pPr>
    </w:p>
    <w:p w:rsidR="00893286" w:rsidRDefault="00893286" w:rsidP="0015459D">
      <w:pPr>
        <w:widowControl/>
        <w:autoSpaceDE w:val="0"/>
        <w:autoSpaceDN w:val="0"/>
        <w:adjustRightInd w:val="0"/>
      </w:pPr>
    </w:p>
    <w:p w:rsidR="00893286" w:rsidRDefault="00893286" w:rsidP="0015459D">
      <w:pPr>
        <w:widowControl/>
        <w:autoSpaceDE w:val="0"/>
        <w:autoSpaceDN w:val="0"/>
        <w:adjustRightInd w:val="0"/>
      </w:pPr>
    </w:p>
    <w:p w:rsidR="0082620E" w:rsidRDefault="0082620E" w:rsidP="0015459D">
      <w:pPr>
        <w:widowControl/>
        <w:autoSpaceDE w:val="0"/>
        <w:autoSpaceDN w:val="0"/>
        <w:adjustRightInd w:val="0"/>
      </w:pPr>
    </w:p>
    <w:p w:rsidR="00893286" w:rsidRPr="00893286" w:rsidRDefault="00893286" w:rsidP="00893286">
      <w:pPr>
        <w:spacing w:line="276" w:lineRule="auto"/>
        <w:jc w:val="center"/>
        <w:rPr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lastRenderedPageBreak/>
        <w:t>Административный регламент предоставления муниципальной услуги</w:t>
      </w:r>
      <w:r w:rsidR="0082620E"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pacing w:val="2"/>
          <w:sz w:val="24"/>
          <w:szCs w:val="24"/>
        </w:rPr>
        <w:t>«</w:t>
      </w:r>
      <w:r w:rsidRPr="00893286">
        <w:rPr>
          <w:sz w:val="24"/>
          <w:szCs w:val="24"/>
        </w:rPr>
        <w:t xml:space="preserve">Выдача разрешений </w:t>
      </w:r>
    </w:p>
    <w:p w:rsidR="00893286" w:rsidRPr="00893286" w:rsidRDefault="00893286" w:rsidP="00893286">
      <w:pPr>
        <w:spacing w:line="276" w:lineRule="auto"/>
        <w:jc w:val="center"/>
        <w:rPr>
          <w:sz w:val="24"/>
          <w:szCs w:val="24"/>
        </w:rPr>
      </w:pPr>
      <w:r w:rsidRPr="00893286">
        <w:rPr>
          <w:sz w:val="24"/>
          <w:szCs w:val="24"/>
        </w:rPr>
        <w:t xml:space="preserve">на выполнение авиационных работ, парашютных прыжков, </w:t>
      </w:r>
    </w:p>
    <w:p w:rsidR="00893286" w:rsidRPr="00893286" w:rsidRDefault="00893286" w:rsidP="00893286">
      <w:pPr>
        <w:spacing w:line="276" w:lineRule="auto"/>
        <w:jc w:val="center"/>
        <w:rPr>
          <w:sz w:val="24"/>
          <w:szCs w:val="24"/>
        </w:rPr>
      </w:pPr>
      <w:r w:rsidRPr="00893286">
        <w:rPr>
          <w:sz w:val="24"/>
          <w:szCs w:val="24"/>
        </w:rPr>
        <w:t xml:space="preserve">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82620E">
        <w:rPr>
          <w:sz w:val="24"/>
          <w:szCs w:val="24"/>
        </w:rPr>
        <w:t>городского округа Лотошино</w:t>
      </w:r>
      <w:r w:rsidRPr="00893286">
        <w:rPr>
          <w:sz w:val="24"/>
          <w:szCs w:val="24"/>
        </w:rPr>
        <w:t xml:space="preserve">, посадку (взлет) </w:t>
      </w:r>
    </w:p>
    <w:p w:rsidR="00893286" w:rsidRPr="00893286" w:rsidRDefault="00893286" w:rsidP="00893286">
      <w:pPr>
        <w:spacing w:line="276" w:lineRule="auto"/>
        <w:jc w:val="center"/>
        <w:rPr>
          <w:color w:val="000000" w:themeColor="text1"/>
          <w:spacing w:val="2"/>
          <w:sz w:val="24"/>
          <w:szCs w:val="24"/>
        </w:rPr>
      </w:pPr>
      <w:r w:rsidRPr="00893286">
        <w:rPr>
          <w:sz w:val="24"/>
          <w:szCs w:val="24"/>
        </w:rPr>
        <w:t xml:space="preserve">на площадки, расположенные в границах </w:t>
      </w:r>
      <w:r w:rsidR="0082620E">
        <w:rPr>
          <w:sz w:val="24"/>
          <w:szCs w:val="24"/>
        </w:rPr>
        <w:t>городского округа Лотошино</w:t>
      </w:r>
      <w:r w:rsidRPr="00893286">
        <w:rPr>
          <w:sz w:val="24"/>
          <w:szCs w:val="24"/>
        </w:rPr>
        <w:t xml:space="preserve"> Московской области, сведения о которых не опубликованы в документах аэронавигационной информации</w:t>
      </w:r>
      <w:r w:rsidRPr="00893286">
        <w:rPr>
          <w:color w:val="000000" w:themeColor="text1"/>
          <w:spacing w:val="2"/>
          <w:sz w:val="24"/>
          <w:szCs w:val="24"/>
        </w:rPr>
        <w:t>»</w:t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id w:val="111569344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893286" w:rsidRPr="00893286" w:rsidRDefault="00893286" w:rsidP="00893286">
          <w:pPr>
            <w:pStyle w:val="ae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893286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Оглавление</w:t>
          </w:r>
        </w:p>
        <w:p w:rsidR="00893286" w:rsidRPr="00893286" w:rsidRDefault="00FC372D" w:rsidP="0089328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r w:rsidRPr="00893286">
            <w:rPr>
              <w:b w:val="0"/>
              <w:color w:val="000000" w:themeColor="text1"/>
              <w:sz w:val="24"/>
              <w:szCs w:val="24"/>
            </w:rPr>
            <w:fldChar w:fldCharType="begin"/>
          </w:r>
          <w:r w:rsidR="00893286" w:rsidRPr="00893286">
            <w:rPr>
              <w:b w:val="0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893286">
            <w:rPr>
              <w:b w:val="0"/>
              <w:color w:val="000000" w:themeColor="text1"/>
              <w:sz w:val="24"/>
              <w:szCs w:val="24"/>
            </w:rPr>
            <w:fldChar w:fldCharType="separate"/>
          </w:r>
          <w:hyperlink w:anchor="_Toc53480060" w:history="1">
            <w:r w:rsidR="00893286" w:rsidRPr="00893286">
              <w:rPr>
                <w:rStyle w:val="a8"/>
                <w:noProof/>
                <w:sz w:val="24"/>
                <w:szCs w:val="24"/>
              </w:rPr>
              <w:t>I. Общие положения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_Toc53480060 \h </w:instrText>
            </w:r>
            <w:r w:rsidRPr="00893286">
              <w:rPr>
                <w:noProof/>
                <w:webHidden/>
                <w:sz w:val="24"/>
                <w:szCs w:val="24"/>
              </w:rPr>
            </w:r>
            <w:r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3</w:t>
            </w:r>
            <w:r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61" w:history="1">
            <w:r w:rsidR="00893286" w:rsidRPr="00893286">
              <w:rPr>
                <w:rStyle w:val="a8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_Toc53480061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3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62" w:history="1">
            <w:r w:rsidR="00893286" w:rsidRPr="00893286">
              <w:rPr>
                <w:rStyle w:val="a8"/>
                <w:noProof/>
                <w:sz w:val="24"/>
                <w:szCs w:val="24"/>
              </w:rPr>
              <w:t>2. Круг заявителей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_Toc53480062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3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63" w:history="1">
            <w:r w:rsidR="00893286" w:rsidRPr="00893286">
              <w:rPr>
                <w:rStyle w:val="a8"/>
                <w:noProof/>
                <w:sz w:val="24"/>
                <w:szCs w:val="24"/>
              </w:rPr>
              <w:t>3. Требования к порядку информирования о предоставлении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_Toc53480063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4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480064" w:history="1">
            <w:r w:rsidR="00893286" w:rsidRPr="00893286">
              <w:rPr>
                <w:rStyle w:val="a8"/>
                <w:noProof/>
                <w:sz w:val="24"/>
                <w:szCs w:val="24"/>
              </w:rPr>
              <w:t>II. Стандарт предоставления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_Toc53480064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6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65" w:history="1">
            <w:r w:rsidR="00893286" w:rsidRPr="00893286">
              <w:rPr>
                <w:rStyle w:val="a8"/>
                <w:noProof/>
                <w:sz w:val="24"/>
                <w:szCs w:val="24"/>
              </w:rPr>
              <w:t>4. Наименование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_Toc53480065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6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66" w:history="1">
            <w:r w:rsidR="00893286" w:rsidRPr="00893286">
              <w:rPr>
                <w:rStyle w:val="a8"/>
                <w:noProof/>
                <w:sz w:val="24"/>
                <w:szCs w:val="24"/>
              </w:rPr>
              <w:t>5. Наименование органа, предоставляющего Муниципальную услугу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_Toc53480066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6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67" w:history="1">
            <w:r w:rsidR="00893286" w:rsidRPr="00893286">
              <w:rPr>
                <w:rStyle w:val="a8"/>
                <w:noProof/>
                <w:sz w:val="24"/>
                <w:szCs w:val="24"/>
              </w:rPr>
              <w:t>6. Результат предоставления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_Toc53480067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7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68" w:history="1">
            <w:r w:rsidR="00893286" w:rsidRPr="00893286">
              <w:rPr>
                <w:rStyle w:val="a8"/>
                <w:noProof/>
                <w:sz w:val="24"/>
                <w:szCs w:val="24"/>
              </w:rPr>
              <w:t>7. Срок и порядок регистрации Запроса о предоставлении Муниципальной услуги,  в том числе в электронной форме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_Toc53480068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7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69" w:history="1">
            <w:r w:rsidR="00893286" w:rsidRPr="00893286">
              <w:rPr>
                <w:rStyle w:val="a8"/>
                <w:noProof/>
                <w:sz w:val="24"/>
                <w:szCs w:val="24"/>
              </w:rPr>
              <w:t>8. Срок предоставления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_Toc53480069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7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70" w:history="1">
            <w:r w:rsidR="00893286" w:rsidRPr="00893286">
              <w:rPr>
                <w:rStyle w:val="a8"/>
                <w:noProof/>
                <w:sz w:val="24"/>
                <w:szCs w:val="24"/>
              </w:rPr>
              <w:t>9. Нормативные правовые акты, регулирующие предоставление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_Toc53480070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7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71" w:history="1">
            <w:r w:rsidR="00893286" w:rsidRPr="00893286">
              <w:rPr>
                <w:rStyle w:val="a8"/>
                <w:noProof/>
                <w:sz w:val="24"/>
                <w:szCs w:val="24"/>
              </w:rPr>
              <w:t>10. Исчерпывающий перечень документов, необходимых для предоставления Муниципальной услуги, подлежащих предоставлению Заявителем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_Toc53480071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8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72" w:history="1">
            <w:r w:rsidR="00893286" w:rsidRPr="00893286">
              <w:rPr>
                <w:rStyle w:val="a8"/>
                <w:noProof/>
                <w:sz w:val="24"/>
                <w:szCs w:val="24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_Toc53480072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10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53480073" w:history="1">
            <w:r w:rsidR="00893286" w:rsidRPr="00893286">
              <w:rPr>
                <w:rStyle w:val="a8"/>
                <w:rFonts w:eastAsia="Times New Roman"/>
                <w:noProof/>
                <w:sz w:val="24"/>
                <w:szCs w:val="24"/>
                <w:lang w:eastAsia="ru-RU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_Toc53480073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10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74" w:history="1">
            <w:r w:rsidR="00893286" w:rsidRPr="00893286">
              <w:rPr>
                <w:rStyle w:val="a8"/>
                <w:noProof/>
                <w:sz w:val="24"/>
                <w:szCs w:val="24"/>
              </w:rPr>
              <w:t>13.</w:t>
            </w:r>
            <w:r w:rsidR="00893286" w:rsidRPr="0089328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893286" w:rsidRPr="00893286">
              <w:rPr>
                <w:rStyle w:val="a8"/>
                <w:noProof/>
                <w:sz w:val="24"/>
                <w:szCs w:val="24"/>
              </w:rPr>
              <w:t>Исчерпывающий перечень оснований для приостановления или отказа в предоставлении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_Toc53480074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11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75" w:history="1">
            <w:r w:rsidR="00893286" w:rsidRPr="00893286">
              <w:rPr>
                <w:rStyle w:val="a8"/>
                <w:noProof/>
                <w:sz w:val="24"/>
                <w:szCs w:val="24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_Toc53480075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12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76" w:history="1">
            <w:r w:rsidR="00893286" w:rsidRPr="00893286">
              <w:rPr>
                <w:rStyle w:val="a8"/>
                <w:noProof/>
                <w:sz w:val="24"/>
                <w:szCs w:val="24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_Toc53480076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12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77" w:history="1">
            <w:r w:rsidR="00893286" w:rsidRPr="00893286">
              <w:rPr>
                <w:rStyle w:val="a8"/>
                <w:noProof/>
                <w:sz w:val="24"/>
                <w:szCs w:val="24"/>
              </w:rPr>
              <w:t>16. Способы предоставления Заявителем документов, необходимых для получения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_Toc53480077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12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78" w:history="1">
            <w:r w:rsidR="00893286" w:rsidRPr="00893286">
              <w:rPr>
                <w:rStyle w:val="a8"/>
                <w:noProof/>
                <w:sz w:val="24"/>
                <w:szCs w:val="24"/>
              </w:rPr>
              <w:t>17. Способы получения Заявителем результатов предоставления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_Toc53480078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13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79" w:history="1">
            <w:r w:rsidR="00893286" w:rsidRPr="00893286">
              <w:rPr>
                <w:rStyle w:val="a8"/>
                <w:noProof/>
                <w:sz w:val="24"/>
                <w:szCs w:val="24"/>
              </w:rPr>
              <w:t>18. Максимальный срок ожидания в очереди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_Toc53480079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13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80" w:history="1">
            <w:r w:rsidR="00893286" w:rsidRPr="00893286">
              <w:rPr>
                <w:rStyle w:val="a8"/>
                <w:noProof/>
                <w:sz w:val="24"/>
                <w:szCs w:val="24"/>
              </w:rPr>
              <w:t>19.</w:t>
            </w:r>
            <w:r w:rsidR="00893286" w:rsidRPr="00893286">
              <w:rPr>
                <w:rFonts w:asciiTheme="minorHAnsi" w:eastAsiaTheme="minorEastAsia" w:hAnsiTheme="minorHAnsi" w:cstheme="minorBidi"/>
                <w:noProof/>
                <w:sz w:val="24"/>
                <w:szCs w:val="24"/>
                <w:lang w:eastAsia="ru-RU"/>
              </w:rPr>
              <w:tab/>
            </w:r>
            <w:r w:rsidR="00893286" w:rsidRPr="00893286">
              <w:rPr>
                <w:rStyle w:val="a8"/>
                <w:noProof/>
                <w:sz w:val="24"/>
                <w:szCs w:val="24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_Toc53480080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13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81" w:history="1">
            <w:r w:rsidR="00893286" w:rsidRPr="00893286">
              <w:rPr>
                <w:rStyle w:val="a8"/>
                <w:noProof/>
                <w:sz w:val="24"/>
                <w:szCs w:val="24"/>
              </w:rPr>
              <w:t>20. Показатели доступности и качества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_Toc53480081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14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82" w:history="1">
            <w:r w:rsidR="00893286" w:rsidRPr="00893286">
              <w:rPr>
                <w:rStyle w:val="a8"/>
                <w:noProof/>
                <w:sz w:val="24"/>
                <w:szCs w:val="24"/>
              </w:rPr>
              <w:t>21. Требования к организации предоставления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_Toc53480082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15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83" w:history="1">
            <w:r w:rsidR="00893286" w:rsidRPr="00893286">
              <w:rPr>
                <w:rStyle w:val="a8"/>
                <w:noProof/>
                <w:sz w:val="24"/>
                <w:szCs w:val="24"/>
              </w:rPr>
              <w:t>Муниципальной услуги в электронной форме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_Toc53480083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15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480084" w:history="1">
            <w:r w:rsidR="00893286" w:rsidRPr="00893286">
              <w:rPr>
                <w:rStyle w:val="a8"/>
                <w:noProof/>
                <w:sz w:val="24"/>
                <w:szCs w:val="24"/>
              </w:rPr>
              <w:t>III. Состав, последовательность и сроки выполнения административных процедур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_Toc53480084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17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85" w:history="1">
            <w:r w:rsidR="00893286" w:rsidRPr="00893286">
              <w:rPr>
                <w:rStyle w:val="a8"/>
                <w:noProof/>
                <w:sz w:val="24"/>
                <w:szCs w:val="24"/>
              </w:rPr>
              <w:t>22.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_Toc53480085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17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480086" w:history="1">
            <w:r w:rsidR="00893286" w:rsidRPr="00893286">
              <w:rPr>
                <w:rStyle w:val="a8"/>
                <w:noProof/>
                <w:sz w:val="24"/>
                <w:szCs w:val="24"/>
              </w:rPr>
              <w:t>IV. Порядок и формы контроля за исполнением Административного регламента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_Toc53480086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17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87" w:history="1">
            <w:r w:rsidR="00893286" w:rsidRPr="00893286">
              <w:rPr>
                <w:rStyle w:val="a8"/>
                <w:noProof/>
                <w:sz w:val="24"/>
                <w:szCs w:val="24"/>
              </w:rPr>
              <w:t>23.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_Toc53480087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17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88" w:history="1">
            <w:r w:rsidR="00893286" w:rsidRPr="00893286">
              <w:rPr>
                <w:rStyle w:val="a8"/>
                <w:noProof/>
                <w:sz w:val="24"/>
                <w:szCs w:val="24"/>
              </w:rPr>
              <w:t>24.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_Toc53480088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18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89" w:history="1">
            <w:r w:rsidR="00893286" w:rsidRPr="00893286">
              <w:rPr>
                <w:rStyle w:val="a8"/>
                <w:noProof/>
                <w:sz w:val="24"/>
                <w:szCs w:val="24"/>
              </w:rPr>
              <w:t>25.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_Toc53480089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18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90" w:history="1">
            <w:r w:rsidR="00893286" w:rsidRPr="00893286">
              <w:rPr>
                <w:rStyle w:val="a8"/>
                <w:noProof/>
                <w:sz w:val="24"/>
                <w:szCs w:val="24"/>
              </w:rPr>
              <w:t>26.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_Toc53480090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18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480091" w:history="1">
            <w:r w:rsidR="00893286" w:rsidRPr="00893286">
              <w:rPr>
                <w:rStyle w:val="a8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должностных лиц Администрации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_Toc53480091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19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92" w:history="1">
            <w:r w:rsidR="00893286" w:rsidRPr="00893286">
              <w:rPr>
                <w:rStyle w:val="a8"/>
                <w:noProof/>
                <w:sz w:val="24"/>
                <w:szCs w:val="24"/>
              </w:rPr>
              <w:t>27.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_Toc53480092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19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93" w:history="1">
            <w:r w:rsidR="00893286" w:rsidRPr="00893286">
              <w:rPr>
                <w:rStyle w:val="a8"/>
                <w:rFonts w:eastAsia="Times New Roman"/>
                <w:noProof/>
                <w:sz w:val="24"/>
                <w:szCs w:val="24"/>
              </w:rPr>
      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_Toc53480093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23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94" w:history="1">
            <w:r w:rsidR="00893286" w:rsidRPr="00893286">
              <w:rPr>
                <w:rStyle w:val="a8"/>
                <w:rFonts w:eastAsia="Times New Roman"/>
                <w:noProof/>
                <w:sz w:val="24"/>
                <w:szCs w:val="24"/>
              </w:rPr>
              <w:t>29. Способы информирования Заявителей о порядке подачи  и рассмотрения жалобы, в том числе с использованием РПГУ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  <w:t>…………………………………………………………………………………………………………………………..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_Toc53480094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24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95" w:history="1">
            <w:r w:rsidR="00893286" w:rsidRPr="00893286">
              <w:rPr>
                <w:rStyle w:val="a8"/>
                <w:rFonts w:eastAsia="Times New Roman"/>
                <w:noProof/>
                <w:sz w:val="24"/>
                <w:szCs w:val="24"/>
              </w:rPr>
      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_Toc53480095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24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480096" w:history="1">
            <w:r w:rsidR="00893286" w:rsidRPr="00893286">
              <w:rPr>
                <w:rStyle w:val="a8"/>
                <w:noProof/>
                <w:sz w:val="24"/>
                <w:szCs w:val="24"/>
              </w:rPr>
              <w:t>Приложение 1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_Toc53480096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25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97" w:history="1">
            <w:r w:rsidR="00893286" w:rsidRPr="00893286">
              <w:rPr>
                <w:rStyle w:val="a8"/>
                <w:bCs/>
                <w:noProof/>
                <w:sz w:val="24"/>
                <w:szCs w:val="24"/>
              </w:rPr>
              <w:t>Форма решения о предоставлении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_Toc53480097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25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480098" w:history="1">
            <w:r w:rsidR="00893286" w:rsidRPr="00893286">
              <w:rPr>
                <w:rStyle w:val="a8"/>
                <w:noProof/>
                <w:kern w:val="32"/>
                <w:sz w:val="24"/>
                <w:szCs w:val="24"/>
              </w:rPr>
              <w:t>Приложение 2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_Toc53480098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27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099" w:history="1">
            <w:r w:rsidR="00893286" w:rsidRPr="00893286">
              <w:rPr>
                <w:rStyle w:val="a8"/>
                <w:noProof/>
                <w:sz w:val="24"/>
                <w:szCs w:val="24"/>
              </w:rPr>
              <w:t>Форма решения об отказе в предоставлении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_Toc53480099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27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480100" w:history="1">
            <w:r w:rsidR="00893286" w:rsidRPr="00893286">
              <w:rPr>
                <w:rStyle w:val="a8"/>
                <w:noProof/>
                <w:kern w:val="32"/>
                <w:sz w:val="24"/>
                <w:szCs w:val="24"/>
              </w:rPr>
              <w:t>Приложение 3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_Toc53480100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29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101" w:history="1">
            <w:r w:rsidR="00893286" w:rsidRPr="00893286">
              <w:rPr>
                <w:rStyle w:val="a8"/>
                <w:noProof/>
                <w:sz w:val="24"/>
                <w:szCs w:val="24"/>
              </w:rPr>
              <w:t>Перечень нормативных правовых актов,  регулирующих предоставление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_Toc53480101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29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480102" w:history="1">
            <w:r w:rsidR="00893286" w:rsidRPr="00893286">
              <w:rPr>
                <w:rStyle w:val="a8"/>
                <w:noProof/>
                <w:kern w:val="32"/>
                <w:sz w:val="24"/>
                <w:szCs w:val="24"/>
              </w:rPr>
              <w:t>Приложение 4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_Toc53480102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31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103" w:history="1">
            <w:r w:rsidR="00893286" w:rsidRPr="00893286">
              <w:rPr>
                <w:rStyle w:val="a8"/>
                <w:bCs/>
                <w:noProof/>
                <w:sz w:val="24"/>
                <w:szCs w:val="24"/>
              </w:rPr>
              <w:t>Форма Запроса о предоставлении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_Toc53480103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31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893286" w:rsidP="00893286">
          <w:pPr>
            <w:pStyle w:val="21"/>
            <w:rPr>
              <w:sz w:val="24"/>
              <w:szCs w:val="24"/>
              <w:highlight w:val="yellow"/>
            </w:rPr>
          </w:pPr>
        </w:p>
        <w:p w:rsidR="00893286" w:rsidRPr="00893286" w:rsidRDefault="00893286" w:rsidP="00893286">
          <w:pPr>
            <w:pStyle w:val="21"/>
            <w:rPr>
              <w:sz w:val="24"/>
              <w:szCs w:val="24"/>
            </w:rPr>
          </w:pPr>
          <w:r w:rsidRPr="00893286">
            <w:rPr>
              <w:sz w:val="24"/>
              <w:szCs w:val="24"/>
            </w:rPr>
            <w:t>ПРИЛОЖЕНИЕ 5</w:t>
          </w:r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104" w:history="1">
            <w:r w:rsidR="00893286" w:rsidRPr="00893286">
              <w:rPr>
                <w:rStyle w:val="a8"/>
                <w:noProof/>
                <w:sz w:val="24"/>
                <w:szCs w:val="24"/>
              </w:rPr>
              <w:t>Описание документов, необходимых для предоставления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_Toc53480104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31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480105" w:history="1">
            <w:r w:rsidR="00893286" w:rsidRPr="00893286">
              <w:rPr>
                <w:rStyle w:val="a8"/>
                <w:noProof/>
                <w:kern w:val="32"/>
                <w:sz w:val="24"/>
                <w:szCs w:val="24"/>
              </w:rPr>
              <w:t>Приложение 6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_Toc53480105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31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106" w:history="1">
            <w:r w:rsidR="00893286" w:rsidRPr="00893286">
              <w:rPr>
                <w:rStyle w:val="a8"/>
                <w:noProof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_Toc53480106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31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4"/>
              <w:szCs w:val="24"/>
              <w:lang w:eastAsia="ru-RU"/>
            </w:rPr>
          </w:pPr>
          <w:hyperlink w:anchor="_Toc53480107" w:history="1">
            <w:r w:rsidR="00893286" w:rsidRPr="00893286">
              <w:rPr>
                <w:rStyle w:val="a8"/>
                <w:noProof/>
                <w:sz w:val="24"/>
                <w:szCs w:val="24"/>
              </w:rPr>
              <w:t>Приложение 7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_Toc53480107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31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B86823" w:rsidP="00893286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  <w:szCs w:val="24"/>
              <w:lang w:eastAsia="ru-RU"/>
            </w:rPr>
          </w:pPr>
          <w:hyperlink w:anchor="_Toc53480108" w:history="1">
            <w:r w:rsidR="00893286" w:rsidRPr="00893286">
              <w:rPr>
                <w:rStyle w:val="a8"/>
                <w:noProof/>
                <w:sz w:val="24"/>
                <w:szCs w:val="24"/>
              </w:rPr>
              <w:t>Перечень и содержание административных действий, составляющих административные процедуры</w:t>
            </w:r>
            <w:r w:rsidR="00893286" w:rsidRPr="00893286">
              <w:rPr>
                <w:noProof/>
                <w:webHidden/>
                <w:sz w:val="24"/>
                <w:szCs w:val="24"/>
              </w:rPr>
              <w:tab/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begin"/>
            </w:r>
            <w:r w:rsidR="00893286" w:rsidRPr="00893286">
              <w:rPr>
                <w:noProof/>
                <w:webHidden/>
                <w:sz w:val="24"/>
                <w:szCs w:val="24"/>
              </w:rPr>
              <w:instrText xml:space="preserve"> PAGEREF _Toc53480108 \h </w:instrText>
            </w:r>
            <w:r w:rsidR="00FC372D" w:rsidRPr="00893286">
              <w:rPr>
                <w:noProof/>
                <w:webHidden/>
                <w:sz w:val="24"/>
                <w:szCs w:val="24"/>
              </w:rPr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93286" w:rsidRPr="00893286">
              <w:rPr>
                <w:noProof/>
                <w:webHidden/>
                <w:sz w:val="24"/>
                <w:szCs w:val="24"/>
              </w:rPr>
              <w:t>31</w:t>
            </w:r>
            <w:r w:rsidR="00FC372D" w:rsidRPr="00893286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93286" w:rsidRPr="00893286" w:rsidRDefault="00FC372D" w:rsidP="00893286">
          <w:pPr>
            <w:rPr>
              <w:color w:val="000000" w:themeColor="text1"/>
              <w:sz w:val="24"/>
              <w:szCs w:val="24"/>
            </w:rPr>
          </w:pPr>
          <w:r w:rsidRPr="00893286">
            <w:rPr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893286" w:rsidRPr="00893286" w:rsidRDefault="00893286" w:rsidP="00893286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rPr>
          <w:rFonts w:eastAsiaTheme="majorEastAsia"/>
          <w:bCs/>
          <w:webHidden/>
          <w:color w:val="000000" w:themeColor="text1"/>
          <w:kern w:val="32"/>
          <w:sz w:val="24"/>
          <w:szCs w:val="24"/>
        </w:rPr>
      </w:pPr>
      <w:bookmarkStart w:id="0" w:name="_Toc36739001"/>
      <w:r w:rsidRPr="00893286">
        <w:rPr>
          <w:b/>
          <w:webHidden/>
          <w:color w:val="000000" w:themeColor="text1"/>
          <w:sz w:val="24"/>
          <w:szCs w:val="24"/>
        </w:rPr>
        <w:br w:type="page"/>
      </w:r>
    </w:p>
    <w:p w:rsidR="00893286" w:rsidRPr="00893286" w:rsidRDefault="00893286" w:rsidP="00893286">
      <w:pPr>
        <w:pStyle w:val="1"/>
        <w:jc w:val="center"/>
        <w:rPr>
          <w:rFonts w:eastAsiaTheme="minorHAnsi"/>
          <w:color w:val="000000" w:themeColor="text1"/>
          <w:sz w:val="24"/>
          <w:szCs w:val="24"/>
        </w:rPr>
      </w:pPr>
      <w:bookmarkStart w:id="1" w:name="_Toc53480060"/>
      <w:r w:rsidRPr="00893286">
        <w:rPr>
          <w:webHidden/>
          <w:color w:val="000000" w:themeColor="text1"/>
          <w:sz w:val="24"/>
          <w:szCs w:val="24"/>
        </w:rPr>
        <w:lastRenderedPageBreak/>
        <w:t>I</w:t>
      </w:r>
      <w:r w:rsidRPr="00893286">
        <w:rPr>
          <w:color w:val="000000" w:themeColor="text1"/>
          <w:sz w:val="24"/>
          <w:szCs w:val="24"/>
        </w:rPr>
        <w:t>. Общие положения</w:t>
      </w:r>
      <w:bookmarkStart w:id="2" w:name="_Toc437973277"/>
      <w:bookmarkStart w:id="3" w:name="_Toc438110018"/>
      <w:bookmarkStart w:id="4" w:name="_Toc438376222"/>
      <w:bookmarkStart w:id="5" w:name="_Toc510616990"/>
      <w:bookmarkStart w:id="6" w:name="_Toc530579147"/>
      <w:bookmarkEnd w:id="0"/>
      <w:bookmarkEnd w:id="1"/>
      <w:r w:rsidRPr="00893286">
        <w:rPr>
          <w:color w:val="000000" w:themeColor="text1"/>
          <w:sz w:val="24"/>
          <w:szCs w:val="24"/>
        </w:rPr>
        <w:br/>
      </w:r>
    </w:p>
    <w:p w:rsidR="00893286" w:rsidRPr="00893286" w:rsidRDefault="00893286" w:rsidP="00893286">
      <w:pPr>
        <w:pStyle w:val="2-"/>
      </w:pPr>
      <w:bookmarkStart w:id="7" w:name="_Toc36739002"/>
      <w:bookmarkStart w:id="8" w:name="_Toc53480061"/>
      <w:bookmarkEnd w:id="2"/>
      <w:bookmarkEnd w:id="3"/>
      <w:bookmarkEnd w:id="4"/>
      <w:bookmarkEnd w:id="5"/>
      <w:bookmarkEnd w:id="6"/>
      <w:r w:rsidRPr="00893286">
        <w:t>1. Предмет регулирования Административного регламента</w:t>
      </w:r>
      <w:bookmarkEnd w:id="7"/>
      <w:bookmarkEnd w:id="8"/>
      <w:r w:rsidRPr="00893286">
        <w:br/>
      </w:r>
    </w:p>
    <w:p w:rsidR="00893286" w:rsidRPr="00893286" w:rsidRDefault="00893286" w:rsidP="00893286">
      <w:pPr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pacing w:val="2"/>
          <w:sz w:val="24"/>
          <w:szCs w:val="24"/>
        </w:rPr>
        <w:t xml:space="preserve">1.1. </w:t>
      </w:r>
      <w:proofErr w:type="gramStart"/>
      <w:r w:rsidRPr="00893286">
        <w:rPr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</w:t>
      </w:r>
      <w:r w:rsidRPr="00893286">
        <w:rPr>
          <w:color w:val="000000" w:themeColor="text1"/>
          <w:sz w:val="24"/>
          <w:szCs w:val="24"/>
        </w:rPr>
        <w:br/>
        <w:t>в связи с предоставлением муниципальной услуги</w:t>
      </w:r>
      <w:r w:rsidR="0082620E"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pacing w:val="2"/>
          <w:sz w:val="24"/>
          <w:szCs w:val="24"/>
        </w:rPr>
        <w:t>«</w:t>
      </w:r>
      <w:r w:rsidRPr="00893286">
        <w:rPr>
          <w:sz w:val="24"/>
          <w:szCs w:val="24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82620E">
        <w:rPr>
          <w:sz w:val="24"/>
          <w:szCs w:val="24"/>
        </w:rPr>
        <w:t>Городского округа Лотошино</w:t>
      </w:r>
      <w:r w:rsidRPr="00893286">
        <w:rPr>
          <w:sz w:val="24"/>
          <w:szCs w:val="24"/>
        </w:rPr>
        <w:t xml:space="preserve">, посадку (взлет) на площадки, расположенные в границах </w:t>
      </w:r>
      <w:r w:rsidR="0082620E">
        <w:rPr>
          <w:sz w:val="24"/>
          <w:szCs w:val="24"/>
        </w:rPr>
        <w:t>городского округа Лотошино</w:t>
      </w:r>
      <w:r w:rsidRPr="00893286">
        <w:rPr>
          <w:sz w:val="24"/>
          <w:szCs w:val="24"/>
        </w:rPr>
        <w:t>, сведения о которых</w:t>
      </w:r>
      <w:r w:rsidRPr="00893286">
        <w:rPr>
          <w:sz w:val="24"/>
          <w:szCs w:val="24"/>
        </w:rPr>
        <w:br/>
        <w:t>не опубликованы в документах аэронавигационной информации</w:t>
      </w:r>
      <w:r w:rsidRPr="00893286">
        <w:rPr>
          <w:color w:val="000000" w:themeColor="text1"/>
          <w:spacing w:val="2"/>
          <w:sz w:val="24"/>
          <w:szCs w:val="24"/>
        </w:rPr>
        <w:t>»</w:t>
      </w:r>
      <w:r w:rsidR="0082620E">
        <w:rPr>
          <w:color w:val="000000" w:themeColor="text1"/>
          <w:spacing w:val="2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 xml:space="preserve">(далее </w:t>
      </w:r>
      <w:r w:rsidRPr="00893286">
        <w:rPr>
          <w:sz w:val="24"/>
          <w:szCs w:val="24"/>
        </w:rPr>
        <w:t xml:space="preserve">– Муниципальная услуга) </w:t>
      </w:r>
      <w:r w:rsidRPr="00893286">
        <w:rPr>
          <w:color w:val="000000" w:themeColor="text1"/>
          <w:sz w:val="24"/>
          <w:szCs w:val="24"/>
        </w:rPr>
        <w:t>Администрацией городского</w:t>
      </w:r>
      <w:proofErr w:type="gramEnd"/>
      <w:r w:rsidRPr="00893286">
        <w:rPr>
          <w:color w:val="000000" w:themeColor="text1"/>
          <w:sz w:val="24"/>
          <w:szCs w:val="24"/>
        </w:rPr>
        <w:t xml:space="preserve"> округа Лотошино</w:t>
      </w:r>
      <w:r w:rsidRPr="00893286">
        <w:rPr>
          <w:color w:val="000000" w:themeColor="text1"/>
          <w:sz w:val="24"/>
          <w:szCs w:val="24"/>
        </w:rPr>
        <w:br/>
        <w:t>(далее – Администрация).</w:t>
      </w:r>
    </w:p>
    <w:p w:rsidR="00893286" w:rsidRPr="00893286" w:rsidRDefault="00893286" w:rsidP="00893286">
      <w:pPr>
        <w:ind w:firstLine="709"/>
        <w:jc w:val="both"/>
        <w:rPr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Настоящий </w:t>
      </w:r>
      <w:r w:rsidRPr="00893286">
        <w:rPr>
          <w:sz w:val="24"/>
          <w:szCs w:val="24"/>
        </w:rPr>
        <w:t>Административный регламент не распространяет свое действие на полеты беспилотных воздушных судов максимальной взлетной массой менее 0,25 кг.</w:t>
      </w:r>
    </w:p>
    <w:p w:rsidR="00893286" w:rsidRPr="00893286" w:rsidRDefault="00893286" w:rsidP="00893286">
      <w:pPr>
        <w:pStyle w:val="113"/>
        <w:ind w:firstLine="709"/>
        <w:rPr>
          <w:b/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  <w:lang w:eastAsia="ru-RU"/>
        </w:rPr>
        <w:t>1.2.</w:t>
      </w:r>
      <w:r w:rsidRPr="00893286">
        <w:rPr>
          <w:color w:val="000000" w:themeColor="text1"/>
          <w:sz w:val="24"/>
          <w:szCs w:val="24"/>
          <w:lang w:eastAsia="ru-RU"/>
        </w:rPr>
        <w:tab/>
      </w:r>
      <w:proofErr w:type="gramStart"/>
      <w:r w:rsidRPr="00893286">
        <w:rPr>
          <w:color w:val="000000" w:themeColor="text1"/>
          <w:sz w:val="24"/>
          <w:szCs w:val="24"/>
          <w:lang w:eastAsia="ru-RU"/>
        </w:rPr>
        <w:t>Настоящий Административный регламент устанавливает порядок предоставления Муниципальной услуги и стандарт предоставления Муниципальной услуги,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форме, досудебный (внесудебный) порядок обжалования решений и действий (бездействий) Администрации (ее должностных лиц).</w:t>
      </w:r>
      <w:proofErr w:type="gramEnd"/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1.3. Термины и определения, используемые в настоящем</w:t>
      </w:r>
      <w:r w:rsidRPr="00893286">
        <w:rPr>
          <w:sz w:val="24"/>
          <w:szCs w:val="24"/>
        </w:rPr>
        <w:t xml:space="preserve"> Административном регламенте</w:t>
      </w:r>
      <w:r w:rsidRPr="00893286">
        <w:rPr>
          <w:color w:val="000000" w:themeColor="text1"/>
          <w:sz w:val="24"/>
          <w:szCs w:val="24"/>
        </w:rPr>
        <w:t>: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sz w:val="24"/>
          <w:szCs w:val="24"/>
        </w:rPr>
        <w:t>1.3.1. ВИС – ведомственная информационная система;</w:t>
      </w:r>
    </w:p>
    <w:p w:rsidR="00893286" w:rsidRPr="00893286" w:rsidRDefault="00893286" w:rsidP="00893286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по адресу: </w:t>
      </w:r>
      <w:hyperlink r:id="rId9">
        <w:r w:rsidRPr="00893286">
          <w:rPr>
            <w:rStyle w:val="-"/>
            <w:color w:val="000000" w:themeColor="text1"/>
            <w:sz w:val="24"/>
            <w:szCs w:val="24"/>
          </w:rPr>
          <w:t>www.gosuslugi.ru</w:t>
        </w:r>
      </w:hyperlink>
      <w:r w:rsidRPr="00893286">
        <w:rPr>
          <w:rStyle w:val="-"/>
          <w:color w:val="000000" w:themeColor="text1"/>
          <w:sz w:val="24"/>
          <w:szCs w:val="24"/>
        </w:rPr>
        <w:t>;</w:t>
      </w:r>
    </w:p>
    <w:p w:rsidR="00893286" w:rsidRPr="00893286" w:rsidRDefault="00893286" w:rsidP="00893286">
      <w:pPr>
        <w:pStyle w:val="1110"/>
        <w:ind w:firstLine="709"/>
        <w:rPr>
          <w:rStyle w:val="-"/>
          <w:color w:val="000000" w:themeColor="text1"/>
          <w:sz w:val="24"/>
          <w:szCs w:val="24"/>
        </w:rPr>
      </w:pPr>
      <w:r w:rsidRPr="00893286">
        <w:rPr>
          <w:rStyle w:val="-"/>
          <w:color w:val="000000" w:themeColor="text1"/>
          <w:sz w:val="24"/>
          <w:szCs w:val="24"/>
        </w:rPr>
        <w:t xml:space="preserve">1.3.3. ЕСИА </w:t>
      </w:r>
      <w:proofErr w:type="gramStart"/>
      <w:r w:rsidRPr="00893286">
        <w:rPr>
          <w:color w:val="000000" w:themeColor="text1"/>
          <w:sz w:val="24"/>
          <w:szCs w:val="24"/>
        </w:rPr>
        <w:t>–</w:t>
      </w:r>
      <w:r w:rsidRPr="00893286">
        <w:rPr>
          <w:sz w:val="24"/>
          <w:szCs w:val="24"/>
        </w:rPr>
        <w:t>Ф</w:t>
      </w:r>
      <w:proofErr w:type="gramEnd"/>
      <w:r w:rsidRPr="00893286">
        <w:rPr>
          <w:sz w:val="24"/>
          <w:szCs w:val="24"/>
        </w:rPr>
        <w:t>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:rsidR="00893286" w:rsidRPr="00893286" w:rsidRDefault="00893286" w:rsidP="00893286">
      <w:pPr>
        <w:pStyle w:val="113"/>
        <w:ind w:firstLine="709"/>
        <w:rPr>
          <w:rStyle w:val="-"/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1.3.4. 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</w:t>
      </w:r>
      <w:r w:rsidRPr="00893286">
        <w:rPr>
          <w:color w:val="000000" w:themeColor="text1"/>
          <w:sz w:val="24"/>
          <w:szCs w:val="24"/>
        </w:rPr>
        <w:br/>
        <w:t xml:space="preserve">в информационно-телекоммуникационной сети «Интернет» по адресу: </w:t>
      </w:r>
      <w:r w:rsidRPr="00893286">
        <w:rPr>
          <w:color w:val="000000" w:themeColor="text1"/>
          <w:sz w:val="24"/>
          <w:szCs w:val="24"/>
          <w:lang w:val="en-US"/>
        </w:rPr>
        <w:t>www</w:t>
      </w:r>
      <w:r w:rsidRPr="00893286">
        <w:rPr>
          <w:color w:val="000000" w:themeColor="text1"/>
          <w:sz w:val="24"/>
          <w:szCs w:val="24"/>
        </w:rPr>
        <w:t>.</w:t>
      </w:r>
      <w:proofErr w:type="spellStart"/>
      <w:r w:rsidRPr="00893286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893286">
        <w:rPr>
          <w:color w:val="000000" w:themeColor="text1"/>
          <w:sz w:val="24"/>
          <w:szCs w:val="24"/>
        </w:rPr>
        <w:t>.</w:t>
      </w:r>
      <w:proofErr w:type="spellStart"/>
      <w:r w:rsidRPr="00893286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893286">
        <w:rPr>
          <w:color w:val="000000" w:themeColor="text1"/>
          <w:sz w:val="24"/>
          <w:szCs w:val="24"/>
        </w:rPr>
        <w:t>.</w:t>
      </w:r>
      <w:proofErr w:type="spellStart"/>
      <w:r w:rsidRPr="00893286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893286">
        <w:rPr>
          <w:color w:val="000000" w:themeColor="text1"/>
          <w:sz w:val="24"/>
          <w:szCs w:val="24"/>
        </w:rPr>
        <w:t>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1.3.5. Личный кабинет – сервис РПГУ, позволяющий Заявителю получать информацию</w:t>
      </w:r>
      <w:r w:rsidRPr="00893286">
        <w:rPr>
          <w:color w:val="000000" w:themeColor="text1"/>
          <w:sz w:val="24"/>
          <w:szCs w:val="24"/>
        </w:rPr>
        <w:br/>
        <w:t>о ходе обработки запросов, поданных посредством РПГУ.</w:t>
      </w:r>
    </w:p>
    <w:p w:rsidR="00893286" w:rsidRPr="00893286" w:rsidRDefault="00893286" w:rsidP="00893286">
      <w:pPr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1.3.6. Иные употребляемые в настоящем Административном регламенте термины используются в значении, определенном Воздушным кодексом Российской Федерации и иными нормативными правовыми актами, регулирующими предоставление Муниципальной услуги, перечень которых установлен в Приложении 3 к настоящему Административному регламенту.</w:t>
      </w:r>
    </w:p>
    <w:p w:rsidR="00893286" w:rsidRPr="00893286" w:rsidRDefault="00893286" w:rsidP="00893286">
      <w:pPr>
        <w:rPr>
          <w:rFonts w:eastAsia="Calibri"/>
          <w:bCs/>
          <w:color w:val="000000" w:themeColor="text1"/>
          <w:sz w:val="24"/>
          <w:szCs w:val="24"/>
          <w:lang w:eastAsia="ar-SA"/>
        </w:rPr>
      </w:pPr>
      <w:bookmarkStart w:id="9" w:name="_Toc510616991"/>
      <w:bookmarkStart w:id="10" w:name="_Toc530579148"/>
      <w:bookmarkStart w:id="11" w:name="_Toc437973278"/>
      <w:bookmarkStart w:id="12" w:name="_Toc438110019"/>
      <w:bookmarkStart w:id="13" w:name="_Toc438376223"/>
    </w:p>
    <w:p w:rsidR="00893286" w:rsidRPr="00893286" w:rsidRDefault="00893286" w:rsidP="00893286">
      <w:pPr>
        <w:pStyle w:val="2-"/>
      </w:pPr>
      <w:bookmarkStart w:id="14" w:name="_Toc36739003"/>
      <w:bookmarkStart w:id="15" w:name="_Toc53480062"/>
      <w:bookmarkEnd w:id="9"/>
      <w:bookmarkEnd w:id="10"/>
      <w:bookmarkEnd w:id="11"/>
      <w:bookmarkEnd w:id="12"/>
      <w:bookmarkEnd w:id="13"/>
      <w:r w:rsidRPr="00893286">
        <w:t>2. Круг заявителей</w:t>
      </w:r>
      <w:bookmarkEnd w:id="14"/>
      <w:bookmarkEnd w:id="15"/>
      <w:r w:rsidRPr="00893286">
        <w:br/>
      </w:r>
    </w:p>
    <w:p w:rsidR="00893286" w:rsidRPr="00893286" w:rsidRDefault="00893286" w:rsidP="00893286">
      <w:pPr>
        <w:pStyle w:val="113"/>
        <w:ind w:firstLine="709"/>
        <w:rPr>
          <w:sz w:val="24"/>
          <w:szCs w:val="24"/>
        </w:rPr>
      </w:pPr>
      <w:bookmarkStart w:id="16" w:name="_Hlk209005571"/>
      <w:bookmarkEnd w:id="16"/>
      <w:r w:rsidRPr="00893286">
        <w:rPr>
          <w:color w:val="000000" w:themeColor="text1"/>
          <w:sz w:val="24"/>
          <w:szCs w:val="24"/>
        </w:rPr>
        <w:t xml:space="preserve">2.1. Лицами, имеющими право на получение Муниципальной услуги, являются </w:t>
      </w:r>
      <w:r w:rsidRPr="00893286">
        <w:rPr>
          <w:rFonts w:eastAsia="Times New Roman"/>
          <w:color w:val="000000" w:themeColor="text1"/>
          <w:sz w:val="24"/>
          <w:szCs w:val="24"/>
          <w:lang w:eastAsia="ru-RU"/>
        </w:rPr>
        <w:t xml:space="preserve">физическое или юридическое лицо, индивидуальный предприниматель либо их уполномоченные представители, </w:t>
      </w:r>
      <w:r w:rsidRPr="00893286">
        <w:rPr>
          <w:sz w:val="24"/>
          <w:szCs w:val="24"/>
        </w:rPr>
        <w:t xml:space="preserve">наделенные в установленном порядке правом на осуществление деятельности </w:t>
      </w:r>
      <w:r w:rsidRPr="00893286">
        <w:rPr>
          <w:sz w:val="24"/>
          <w:szCs w:val="24"/>
        </w:rPr>
        <w:br/>
        <w:t>по использованию воздушного пространства,</w:t>
      </w:r>
      <w:r>
        <w:rPr>
          <w:sz w:val="24"/>
          <w:szCs w:val="24"/>
        </w:rPr>
        <w:t xml:space="preserve"> </w:t>
      </w:r>
      <w:r w:rsidRPr="00893286">
        <w:rPr>
          <w:rFonts w:eastAsia="Times New Roman"/>
          <w:color w:val="000000" w:themeColor="text1"/>
          <w:sz w:val="24"/>
          <w:szCs w:val="24"/>
          <w:lang w:eastAsia="ru-RU"/>
        </w:rPr>
        <w:t>обратившиеся в Администрацию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</w:t>
      </w:r>
      <w:r w:rsidRPr="00893286">
        <w:rPr>
          <w:rFonts w:eastAsia="Times New Roman"/>
          <w:color w:val="000000" w:themeColor="text1"/>
          <w:sz w:val="24"/>
          <w:szCs w:val="24"/>
          <w:lang w:eastAsia="ru-RU"/>
        </w:rPr>
        <w:t xml:space="preserve">с Запросом </w:t>
      </w:r>
      <w:r w:rsidRPr="00893286">
        <w:rPr>
          <w:rFonts w:eastAsia="Times New Roman"/>
          <w:color w:val="000000" w:themeColor="text1"/>
          <w:sz w:val="24"/>
          <w:szCs w:val="24"/>
          <w:lang w:eastAsia="ru-RU"/>
        </w:rPr>
        <w:br/>
        <w:t xml:space="preserve">о </w:t>
      </w:r>
      <w:r w:rsidRPr="00893286">
        <w:rPr>
          <w:rFonts w:eastAsia="Times New Roman"/>
          <w:sz w:val="24"/>
          <w:szCs w:val="24"/>
          <w:lang w:eastAsia="ru-RU"/>
        </w:rPr>
        <w:t>предоставлении Муниципальной услуги (далее – Заявитель).</w:t>
      </w:r>
    </w:p>
    <w:p w:rsidR="00893286" w:rsidRPr="00893286" w:rsidRDefault="00893286" w:rsidP="00893286">
      <w:pPr>
        <w:pStyle w:val="2-"/>
      </w:pPr>
      <w:bookmarkStart w:id="17" w:name="_Ref440652250"/>
      <w:bookmarkStart w:id="18" w:name="_Hlk20900565"/>
      <w:bookmarkStart w:id="19" w:name="_Toc36739004"/>
      <w:bookmarkStart w:id="20" w:name="_Toc53480063"/>
      <w:bookmarkEnd w:id="17"/>
      <w:bookmarkEnd w:id="18"/>
      <w:r w:rsidRPr="00893286">
        <w:lastRenderedPageBreak/>
        <w:t>3. Требования к порядку информирования о предоставлении Муниципальной услуги</w:t>
      </w:r>
      <w:bookmarkEnd w:id="19"/>
      <w:bookmarkEnd w:id="20"/>
      <w:r w:rsidRPr="00893286">
        <w:br/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3.1. Прием Заявителей по вопросу </w:t>
      </w:r>
      <w:r w:rsidRPr="00893286">
        <w:rPr>
          <w:sz w:val="24"/>
          <w:szCs w:val="24"/>
        </w:rPr>
        <w:t xml:space="preserve">предоставления Муниципальной услуги осуществляется </w:t>
      </w:r>
      <w:r w:rsidRPr="00893286">
        <w:rPr>
          <w:color w:val="000000" w:themeColor="text1"/>
          <w:sz w:val="24"/>
          <w:szCs w:val="24"/>
        </w:rPr>
        <w:t xml:space="preserve">в соответствии с </w:t>
      </w:r>
      <w:r w:rsidRPr="00893286">
        <w:rPr>
          <w:rFonts w:eastAsia="Times New Roman"/>
          <w:color w:val="000000" w:themeColor="text1"/>
          <w:sz w:val="24"/>
          <w:szCs w:val="24"/>
          <w:lang w:eastAsia="ar-SA"/>
        </w:rPr>
        <w:t xml:space="preserve">организационно-распорядительным актом </w:t>
      </w:r>
      <w:r w:rsidRPr="00893286">
        <w:rPr>
          <w:color w:val="000000" w:themeColor="text1"/>
          <w:sz w:val="24"/>
          <w:szCs w:val="24"/>
        </w:rPr>
        <w:t>Администрации.</w:t>
      </w:r>
    </w:p>
    <w:p w:rsidR="00893286" w:rsidRPr="00893286" w:rsidRDefault="00893286" w:rsidP="00893286">
      <w:pPr>
        <w:autoSpaceDE w:val="0"/>
        <w:autoSpaceDN w:val="0"/>
        <w:adjustRightInd w:val="0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3.2. На официальном сайте Администрации</w:t>
      </w:r>
      <w:r>
        <w:rPr>
          <w:color w:val="000000" w:themeColor="text1"/>
          <w:sz w:val="24"/>
          <w:szCs w:val="24"/>
        </w:rPr>
        <w:t xml:space="preserve"> </w:t>
      </w:r>
      <w:hyperlink r:id="rId10" w:history="1">
        <w:r w:rsidRPr="00893286">
          <w:rPr>
            <w:rStyle w:val="a8"/>
            <w:rFonts w:eastAsiaTheme="majorEastAsia"/>
            <w:sz w:val="24"/>
            <w:szCs w:val="24"/>
          </w:rPr>
          <w:t>https://www.лотошинье.рф/</w:t>
        </w:r>
      </w:hyperlink>
      <w:r w:rsidRPr="00893286">
        <w:rPr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сеть Интернет), на ЕПГУ, РПГУ, государственной информационной системе Московской области «Реестр государственных </w:t>
      </w:r>
      <w:r w:rsidRPr="00893286">
        <w:rPr>
          <w:color w:val="000000" w:themeColor="text1"/>
          <w:sz w:val="24"/>
          <w:szCs w:val="24"/>
        </w:rPr>
        <w:br/>
        <w:t>и муниципальных услуг (функций) Московской области» обязательному размещению подлежит следующая справочная информация: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3.2.1. место нахождения, режим и график работы Администрации</w:t>
      </w:r>
      <w:r w:rsidRPr="00893286">
        <w:rPr>
          <w:sz w:val="24"/>
          <w:szCs w:val="24"/>
        </w:rPr>
        <w:t>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3.2.2. справочные телефоны Администрации,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предоставляющей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 xml:space="preserve">Муниципальную услугу, </w:t>
      </w:r>
      <w:r w:rsidRPr="00893286">
        <w:rPr>
          <w:color w:val="000000" w:themeColor="text1"/>
          <w:sz w:val="24"/>
          <w:szCs w:val="24"/>
        </w:rPr>
        <w:br/>
        <w:t xml:space="preserve">в том числе номер телефона-автоинформатора (при наличии); 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3.2.3. адрес официального сайта Администрации, а также адрес электронной почты и (или) формы обратной связи в сети Интернет.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3.3. Обязательному размещению на официальном сайте Администрации, на ЕПГУ, РПГУ,</w:t>
      </w:r>
      <w:r w:rsidRPr="00893286">
        <w:rPr>
          <w:color w:val="000000" w:themeColor="text1"/>
          <w:sz w:val="24"/>
          <w:szCs w:val="24"/>
        </w:rPr>
        <w:br/>
        <w:t xml:space="preserve">государственной информационной системе Московской области «Реестр государственных </w:t>
      </w:r>
      <w:r w:rsidRPr="00893286">
        <w:rPr>
          <w:color w:val="000000" w:themeColor="text1"/>
          <w:sz w:val="24"/>
          <w:szCs w:val="24"/>
        </w:rPr>
        <w:br/>
        <w:t xml:space="preserve">и муниципальных услуг (функций) Московской области» подлежит перечень нормативных правовых актов, регулирующих предоставление Муниципальной услуги </w:t>
      </w:r>
      <w:r w:rsidRPr="00893286">
        <w:rPr>
          <w:rFonts w:eastAsia="Times New Roman"/>
          <w:color w:val="000000" w:themeColor="text1"/>
          <w:sz w:val="24"/>
          <w:szCs w:val="24"/>
          <w:lang w:eastAsia="ru-RU"/>
        </w:rPr>
        <w:t>(с указанием их реквизитов и источников официального опубликования).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3.4. Администрация обеспечивает размещение и актуализацию справочной информации</w:t>
      </w:r>
      <w:r w:rsidRPr="00893286">
        <w:rPr>
          <w:color w:val="000000" w:themeColor="text1"/>
          <w:sz w:val="24"/>
          <w:szCs w:val="24"/>
        </w:rPr>
        <w:br/>
        <w:t>на официальном сайте, в соответствующем разделе ЕПГУ,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3.5. Информирование Заявителей по вопросам предоставления Муниципальной услуги</w:t>
      </w:r>
      <w:r w:rsidRPr="00893286">
        <w:rPr>
          <w:color w:val="000000" w:themeColor="text1"/>
          <w:sz w:val="24"/>
          <w:szCs w:val="24"/>
        </w:rPr>
        <w:br/>
        <w:t>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осуществляется: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3.5.1. путем размещения информации на официальном сайте Администрации, а также</w:t>
      </w:r>
      <w:r w:rsidRPr="00893286">
        <w:rPr>
          <w:color w:val="000000" w:themeColor="text1"/>
          <w:sz w:val="24"/>
          <w:szCs w:val="24"/>
        </w:rPr>
        <w:br/>
        <w:t>на</w:t>
      </w:r>
      <w:r w:rsidR="00C200DE">
        <w:rPr>
          <w:color w:val="000000" w:themeColor="text1"/>
          <w:sz w:val="24"/>
          <w:szCs w:val="24"/>
        </w:rPr>
        <w:t xml:space="preserve"> </w:t>
      </w:r>
      <w:bookmarkStart w:id="21" w:name="_GoBack"/>
      <w:bookmarkEnd w:id="21"/>
      <w:r w:rsidRPr="00893286">
        <w:rPr>
          <w:color w:val="000000" w:themeColor="text1"/>
          <w:sz w:val="24"/>
          <w:szCs w:val="24"/>
        </w:rPr>
        <w:t>ЕПГУ, РПГУ;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3.5.2. должностным лицом </w:t>
      </w:r>
      <w:r w:rsidRPr="00893286">
        <w:rPr>
          <w:sz w:val="24"/>
          <w:szCs w:val="24"/>
        </w:rPr>
        <w:t xml:space="preserve">Администрации при непосредственном обращении </w:t>
      </w:r>
      <w:r w:rsidRPr="00893286">
        <w:rPr>
          <w:color w:val="000000" w:themeColor="text1"/>
          <w:sz w:val="24"/>
          <w:szCs w:val="24"/>
        </w:rPr>
        <w:t>Заявителя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в Администрацию;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3.5.3. путем публикации информационных материалов в средствах массовой информации;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3.5.4. путем размещения информационных материалов по порядку предоставления Муниципальной услуги в помещениях Администрации,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предназначенных для приема Заявителей, а также иных организаций всех форм собственности по согласованию с указанными организациями, а также на ЕПГУ, РПГУ, официальном сайте Администрации;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3.5.5. посредством телефонной и факсимильной связи;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3.5.6. посредством ответов на письменные и устные обращения Заявителей.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3.6. На ЕПГУ,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информация: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3.6.1.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3.6.2. перечень лиц, имеющих право на получение Муниципальной услуги;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3.6.3. срок предоставления Муниципальной услуги;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lastRenderedPageBreak/>
        <w:t>3.6.4.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3.6.5. исчерпывающий перечень оснований для отказа в приеме документов, необходимых для предоставления Муниципальной услуги, а также основания для приостановления или отказа</w:t>
      </w:r>
      <w:r w:rsidRPr="00893286">
        <w:rPr>
          <w:color w:val="000000" w:themeColor="text1"/>
          <w:sz w:val="24"/>
          <w:szCs w:val="24"/>
        </w:rPr>
        <w:br/>
        <w:t>в предоставлении Муниципальной услуги;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3.6.6. информация 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3.6.7. формы запросов (заявлений, уведомлений, сообщений), используемые </w:t>
      </w:r>
      <w:r w:rsidRPr="00893286">
        <w:rPr>
          <w:color w:val="000000" w:themeColor="text1"/>
          <w:sz w:val="24"/>
          <w:szCs w:val="24"/>
        </w:rPr>
        <w:br/>
        <w:t>при предоставлении Муниципальной услуги.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3.7. На официальном сайте Администрации дополнительно размещаются: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3.7.1. полное наименование и почтовый адрес Администрации;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3.7.2. номера телефонов-автоинформаторов (при наличии), справочные номера телефонов Администрации;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3.7.3. режим работы Администрации, график работы должностных лиц Администрации;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3.7.4. выдержки из нормативных правовых актов, содержащие нормы, регулирующие деятельность Администрации по предоставлению Муниципальной услуги;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3.7.5. порядок и способы предварительной записи по вопросам предоставления Муниципальной услуги, на получение Муниципальной услуги;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3.7.6. текст настоящего типового Административного регламента с приложениями;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3.7.7. краткое описание порядка предоставления Муниципальной услуги;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3.7.8.информация о возможности участия Заявителей в оценке качества предоставления Муниципальной услуги, в том числе в оценке эффективности деятельности руководителя Администрации, а также справочно-информационные материалы, содержащие сведения о порядке и способах проведения оценки.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3.8. При информировании о порядке предоставления Муниципальной услуги по телефону должностное лицо Администрации, приняв вызов по телефону, представляется: называет фамилию, имя, отчество (при наличии), должность, наименование Администрации.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Должностное лицо Администрации обязано сообщить Заявителю график работы, точные почтовый и фактический адреса Администрации, способ проезда к нему, способы предварительной записи для приема по вопросу предоставления Муниципальной услуги, требования к письменному обращению.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Информирование по телефону о порядке предоставления Муниципальной услуги осуществляется в соответствии с режимом и графиком работы Администрации.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Во время разговора должностные лица Администрации обязаны произносить слова четко </w:t>
      </w:r>
      <w:r w:rsidRPr="00893286">
        <w:rPr>
          <w:color w:val="000000" w:themeColor="text1"/>
          <w:sz w:val="24"/>
          <w:szCs w:val="24"/>
        </w:rPr>
        <w:br/>
        <w:t>и не прерывать разговор по причине поступления другого звонка.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proofErr w:type="gramStart"/>
      <w:r w:rsidRPr="00893286">
        <w:rPr>
          <w:color w:val="000000" w:themeColor="text1"/>
          <w:sz w:val="24"/>
          <w:szCs w:val="24"/>
        </w:rPr>
        <w:t>При невозможности ответить на поставленные Заявителем вопросы телефонный звонок переадресовывается (переводится) на другое должностное лицо Администрации,</w:t>
      </w:r>
      <w:r w:rsidRPr="00893286">
        <w:rPr>
          <w:color w:val="000000" w:themeColor="text1"/>
          <w:sz w:val="24"/>
          <w:szCs w:val="24"/>
        </w:rPr>
        <w:br/>
        <w:t>либо обратившемуся сообщается номер телефона, по которому можно получить необходимую информацию.</w:t>
      </w:r>
      <w:proofErr w:type="gramEnd"/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3.9. При ответах на устные обращения, том числе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 xml:space="preserve">телефонные звонки, по вопросам </w:t>
      </w:r>
      <w:r w:rsidRPr="00893286">
        <w:rPr>
          <w:color w:val="000000" w:themeColor="text1"/>
          <w:sz w:val="24"/>
          <w:szCs w:val="24"/>
        </w:rPr>
        <w:br/>
        <w:t xml:space="preserve">о порядке предоставления Муниципальной услуги должностным лицом Администрации </w:t>
      </w:r>
      <w:proofErr w:type="gramStart"/>
      <w:r w:rsidRPr="00893286">
        <w:rPr>
          <w:color w:val="000000" w:themeColor="text1"/>
          <w:sz w:val="24"/>
          <w:szCs w:val="24"/>
        </w:rPr>
        <w:t>обратившемуся</w:t>
      </w:r>
      <w:proofErr w:type="gramEnd"/>
      <w:r w:rsidRPr="00893286">
        <w:rPr>
          <w:color w:val="000000" w:themeColor="text1"/>
          <w:sz w:val="24"/>
          <w:szCs w:val="24"/>
        </w:rPr>
        <w:t xml:space="preserve"> сообщается следующая информация: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3.9.1. о перечне лиц, имеющих право на получение Муниципальной услуги;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lastRenderedPageBreak/>
        <w:t>3.9.2. о нормативных правовых актах, регулирующих вопросы предоставления Муниципальной услуги (наименование, дата и номер принятия нормативного правового акта);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3.9.3. о перечне документов, необходимых для получения Муниципальной услуги;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3.9.4. о сроках предоставления Муниципальной услуги;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3.9.5. об основаниях для отказа в приеме документов, необходимых для предоставления Муниципальной услуги; 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3.9.6. об основаниях для приостановления предоставления Муниципальной услуги, отказа </w:t>
      </w:r>
      <w:r w:rsidRPr="00893286">
        <w:rPr>
          <w:color w:val="000000" w:themeColor="text1"/>
          <w:sz w:val="24"/>
          <w:szCs w:val="24"/>
        </w:rPr>
        <w:br/>
        <w:t>в предоставлении Муниципальной услуги;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3.9.7. о месте размещения на ЕПГУ, РПГУ, официальном сайте Администрации информации по вопросам предоставления Муниципальной услуги.</w:t>
      </w:r>
    </w:p>
    <w:p w:rsidR="00893286" w:rsidRPr="00893286" w:rsidRDefault="00893286" w:rsidP="00893286">
      <w:pPr>
        <w:pStyle w:val="113"/>
        <w:ind w:firstLine="709"/>
        <w:rPr>
          <w:color w:val="FF0000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3.10. Информирование о порядке предоставления Муниципальной услуги осуществляется также по единому номеру телефона </w:t>
      </w:r>
      <w:r w:rsidRPr="00893286">
        <w:rPr>
          <w:bCs/>
          <w:color w:val="000000" w:themeColor="text1"/>
          <w:sz w:val="24"/>
          <w:szCs w:val="24"/>
        </w:rPr>
        <w:t>Электронной приёмной Московской области</w:t>
      </w:r>
      <w:r w:rsidRPr="00893286">
        <w:rPr>
          <w:color w:val="000000" w:themeColor="text1"/>
          <w:sz w:val="24"/>
          <w:szCs w:val="24"/>
        </w:rPr>
        <w:br/>
        <w:t>+7 (800) 550-50-30.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3.11.Администрация разрабатывает информационные материалы по порядку предоставления Муниципальной услуг</w:t>
      </w:r>
      <w:proofErr w:type="gramStart"/>
      <w:r w:rsidRPr="00893286">
        <w:rPr>
          <w:color w:val="000000" w:themeColor="text1"/>
          <w:sz w:val="24"/>
          <w:szCs w:val="24"/>
        </w:rPr>
        <w:t>и–</w:t>
      </w:r>
      <w:proofErr w:type="gramEnd"/>
      <w:r w:rsidRPr="00893286">
        <w:rPr>
          <w:color w:val="000000" w:themeColor="text1"/>
          <w:sz w:val="24"/>
          <w:szCs w:val="24"/>
        </w:rPr>
        <w:t xml:space="preserve"> памятки, инструкции, брошюры, макеты и размещает их в помещениях Администрации, предназначенных для приема Заявителей а также иных организацией всех форм собственности по согласованию с указанными организациями, на ЕПГУ, РПГУ, официальном сайте Администрации</w:t>
      </w:r>
      <w:r w:rsidRPr="00893286">
        <w:rPr>
          <w:sz w:val="24"/>
          <w:szCs w:val="24"/>
        </w:rPr>
        <w:t>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3.12. Администрация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 xml:space="preserve">обеспечивает своевременную актуализацию информационных материалов, указанных в пункте 3.11 настоящего типового Административного регламента, </w:t>
      </w:r>
      <w:r w:rsidRPr="00893286">
        <w:rPr>
          <w:color w:val="000000" w:themeColor="text1"/>
          <w:sz w:val="24"/>
          <w:szCs w:val="24"/>
        </w:rPr>
        <w:br/>
        <w:t>на ЕПГУ, РПГУ, официальном сайте Администрации.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3.13. </w:t>
      </w:r>
      <w:proofErr w:type="gramStart"/>
      <w:r w:rsidRPr="00893286">
        <w:rPr>
          <w:color w:val="000000" w:themeColor="text1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</w:t>
      </w:r>
      <w:r w:rsidRPr="00893286">
        <w:rPr>
          <w:color w:val="000000" w:themeColor="text1"/>
          <w:sz w:val="24"/>
          <w:szCs w:val="24"/>
        </w:rPr>
        <w:br/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3.14. </w:t>
      </w:r>
      <w:r w:rsidRPr="00893286">
        <w:rPr>
          <w:sz w:val="24"/>
          <w:szCs w:val="24"/>
        </w:rPr>
        <w:t xml:space="preserve">Консультирование по вопросам предоставления Муниципальной услуги, услуг, которые являются необходимыми и обязательными для предоставления Государственной услуги, информирование о ходе предоставления указанных услуг </w:t>
      </w:r>
      <w:proofErr w:type="gramStart"/>
      <w:r w:rsidRPr="00893286">
        <w:rPr>
          <w:sz w:val="24"/>
          <w:szCs w:val="24"/>
        </w:rPr>
        <w:t>осуществляется должностными лицами Администрации осуществляется</w:t>
      </w:r>
      <w:proofErr w:type="gramEnd"/>
      <w:r w:rsidRPr="00893286">
        <w:rPr>
          <w:sz w:val="24"/>
          <w:szCs w:val="24"/>
        </w:rPr>
        <w:t xml:space="preserve"> бесплатно.</w:t>
      </w:r>
    </w:p>
    <w:p w:rsidR="00893286" w:rsidRPr="00893286" w:rsidRDefault="00893286" w:rsidP="00893286">
      <w:pPr>
        <w:pStyle w:val="113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1-"/>
        <w:rPr>
          <w:szCs w:val="24"/>
          <w:lang w:val="ru-RU"/>
        </w:rPr>
      </w:pPr>
      <w:bookmarkStart w:id="22" w:name="_Toc36739005"/>
      <w:bookmarkStart w:id="23" w:name="_Toc53480064"/>
      <w:r w:rsidRPr="00893286">
        <w:rPr>
          <w:szCs w:val="24"/>
        </w:rPr>
        <w:t>II</w:t>
      </w:r>
      <w:r w:rsidRPr="00893286">
        <w:rPr>
          <w:szCs w:val="24"/>
          <w:lang w:val="ru-RU"/>
        </w:rPr>
        <w:t>. Стандарт предоставления Муниципальной услуги</w:t>
      </w:r>
      <w:bookmarkEnd w:id="22"/>
      <w:bookmarkEnd w:id="23"/>
      <w:r w:rsidRPr="00893286">
        <w:rPr>
          <w:szCs w:val="24"/>
          <w:lang w:val="ru-RU"/>
        </w:rPr>
        <w:br/>
      </w:r>
    </w:p>
    <w:p w:rsidR="00893286" w:rsidRPr="00893286" w:rsidRDefault="00893286" w:rsidP="00893286">
      <w:pPr>
        <w:pStyle w:val="2-"/>
      </w:pPr>
      <w:bookmarkStart w:id="24" w:name="_Toc36739006"/>
      <w:bookmarkStart w:id="25" w:name="_Toc53480065"/>
      <w:r w:rsidRPr="00893286">
        <w:t>4. Наименование Муниципальной услуги</w:t>
      </w:r>
      <w:bookmarkEnd w:id="24"/>
      <w:bookmarkEnd w:id="25"/>
      <w:r w:rsidRPr="00893286">
        <w:br/>
      </w:r>
    </w:p>
    <w:p w:rsidR="00893286" w:rsidRPr="00893286" w:rsidRDefault="00893286" w:rsidP="00BA48BE">
      <w:pPr>
        <w:pStyle w:val="113"/>
        <w:numPr>
          <w:ilvl w:val="1"/>
          <w:numId w:val="1"/>
        </w:numPr>
        <w:ind w:left="0" w:firstLine="709"/>
        <w:rPr>
          <w:color w:val="000000" w:themeColor="text1"/>
          <w:spacing w:val="-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 Муниципальная услуга </w:t>
      </w:r>
      <w:r w:rsidRPr="00893286">
        <w:rPr>
          <w:color w:val="000000" w:themeColor="text1"/>
          <w:spacing w:val="2"/>
          <w:sz w:val="24"/>
          <w:szCs w:val="24"/>
        </w:rPr>
        <w:t>«</w:t>
      </w:r>
      <w:r w:rsidRPr="00893286">
        <w:rPr>
          <w:sz w:val="24"/>
          <w:szCs w:val="24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муниципальных образований Московской области, сведения о которых не опубликованы</w:t>
      </w:r>
      <w:r w:rsidRPr="00893286">
        <w:rPr>
          <w:sz w:val="24"/>
          <w:szCs w:val="24"/>
        </w:rPr>
        <w:br/>
        <w:t>в документах аэронавигационной информации</w:t>
      </w:r>
      <w:r w:rsidRPr="00893286">
        <w:rPr>
          <w:color w:val="000000" w:themeColor="text1"/>
          <w:spacing w:val="2"/>
          <w:sz w:val="24"/>
          <w:szCs w:val="24"/>
        </w:rPr>
        <w:t>».</w:t>
      </w:r>
    </w:p>
    <w:p w:rsidR="00893286" w:rsidRPr="00893286" w:rsidRDefault="00893286" w:rsidP="00893286">
      <w:pPr>
        <w:pStyle w:val="113"/>
        <w:ind w:left="709"/>
        <w:rPr>
          <w:color w:val="000000" w:themeColor="text1"/>
          <w:spacing w:val="-1"/>
          <w:sz w:val="24"/>
          <w:szCs w:val="24"/>
        </w:rPr>
      </w:pPr>
    </w:p>
    <w:p w:rsidR="00893286" w:rsidRPr="00893286" w:rsidRDefault="00893286" w:rsidP="00893286">
      <w:pPr>
        <w:pStyle w:val="2-"/>
      </w:pPr>
      <w:bookmarkStart w:id="26" w:name="_Toc36739007"/>
      <w:bookmarkStart w:id="27" w:name="_Toc53480066"/>
      <w:r w:rsidRPr="00893286">
        <w:t>5. Наименование органа, предоставляющего Муниципальную услугу</w:t>
      </w:r>
      <w:bookmarkEnd w:id="26"/>
      <w:bookmarkEnd w:id="27"/>
      <w:r w:rsidRPr="00893286">
        <w:br/>
      </w:r>
    </w:p>
    <w:p w:rsidR="00893286" w:rsidRPr="00893286" w:rsidRDefault="00893286" w:rsidP="00893286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lastRenderedPageBreak/>
        <w:t>5.1. Органом, ответственным за предоставление Муниципальной услуги, является Администрация.</w:t>
      </w:r>
    </w:p>
    <w:p w:rsidR="00893286" w:rsidRPr="00893286" w:rsidRDefault="00893286" w:rsidP="00893286">
      <w:pPr>
        <w:pStyle w:val="113"/>
        <w:ind w:firstLine="709"/>
        <w:rPr>
          <w:sz w:val="24"/>
          <w:szCs w:val="24"/>
        </w:rPr>
      </w:pPr>
      <w:r w:rsidRPr="00893286">
        <w:rPr>
          <w:color w:val="000000" w:themeColor="text1"/>
          <w:sz w:val="24"/>
          <w:szCs w:val="24"/>
          <w:lang w:eastAsia="ar-SA"/>
        </w:rPr>
        <w:t xml:space="preserve">5.2. </w:t>
      </w:r>
      <w:r w:rsidRPr="00893286">
        <w:rPr>
          <w:rFonts w:eastAsia="Times New Roman"/>
          <w:color w:val="000000" w:themeColor="text1"/>
          <w:sz w:val="24"/>
          <w:szCs w:val="24"/>
          <w:lang w:eastAsia="ar-SA"/>
        </w:rPr>
        <w:t>Непосредственное предоставление Муниципальной услу</w:t>
      </w:r>
      <w:r w:rsidRPr="00893286">
        <w:rPr>
          <w:rFonts w:eastAsia="Times New Roman"/>
          <w:sz w:val="24"/>
          <w:szCs w:val="24"/>
          <w:lang w:eastAsia="ar-SA"/>
        </w:rPr>
        <w:t xml:space="preserve">ги </w:t>
      </w:r>
      <w:r w:rsidRPr="00893286">
        <w:rPr>
          <w:rFonts w:eastAsia="Times New Roman"/>
          <w:color w:val="000000" w:themeColor="text1"/>
          <w:sz w:val="24"/>
          <w:szCs w:val="24"/>
          <w:lang w:eastAsia="ar-SA"/>
        </w:rPr>
        <w:t>осуществляет</w:t>
      </w:r>
      <w:r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Pr="00893286">
        <w:rPr>
          <w:rFonts w:eastAsia="Times New Roman"/>
          <w:color w:val="000000" w:themeColor="text1"/>
          <w:sz w:val="24"/>
          <w:szCs w:val="24"/>
          <w:lang w:eastAsia="ar-SA"/>
        </w:rPr>
        <w:t>структурное подразделение</w:t>
      </w:r>
      <w:r>
        <w:rPr>
          <w:rFonts w:eastAsia="Times New Roman"/>
          <w:color w:val="000000" w:themeColor="text1"/>
          <w:sz w:val="24"/>
          <w:szCs w:val="24"/>
          <w:lang w:eastAsia="ar-SA"/>
        </w:rPr>
        <w:t xml:space="preserve"> </w:t>
      </w:r>
      <w:r w:rsidRPr="00893286">
        <w:rPr>
          <w:color w:val="000000" w:themeColor="text1"/>
          <w:sz w:val="24"/>
          <w:szCs w:val="24"/>
        </w:rPr>
        <w:t>Администраци</w:t>
      </w:r>
      <w:proofErr w:type="gramStart"/>
      <w:r w:rsidRPr="00893286">
        <w:rPr>
          <w:color w:val="000000" w:themeColor="text1"/>
          <w:sz w:val="24"/>
          <w:szCs w:val="24"/>
        </w:rPr>
        <w:t>и</w:t>
      </w:r>
      <w:r w:rsidRPr="00893286">
        <w:rPr>
          <w:sz w:val="24"/>
          <w:szCs w:val="24"/>
        </w:rPr>
        <w:t>–</w:t>
      </w:r>
      <w:proofErr w:type="gramEnd"/>
      <w:r w:rsidRPr="00893286">
        <w:rPr>
          <w:sz w:val="24"/>
          <w:szCs w:val="24"/>
        </w:rPr>
        <w:t xml:space="preserve"> </w:t>
      </w:r>
      <w:r w:rsidRPr="00893286">
        <w:rPr>
          <w:iCs/>
          <w:sz w:val="24"/>
          <w:szCs w:val="24"/>
        </w:rPr>
        <w:t>отдел по ЖКХ, благоустройству, транспорту и связи.</w:t>
      </w:r>
    </w:p>
    <w:p w:rsidR="00893286" w:rsidRPr="00893286" w:rsidRDefault="00893286" w:rsidP="00893286">
      <w:pPr>
        <w:pStyle w:val="113"/>
        <w:ind w:firstLine="709"/>
        <w:rPr>
          <w:sz w:val="24"/>
          <w:szCs w:val="24"/>
        </w:rPr>
      </w:pPr>
      <w:r w:rsidRPr="00893286">
        <w:rPr>
          <w:sz w:val="24"/>
          <w:szCs w:val="24"/>
        </w:rPr>
        <w:t xml:space="preserve">5.3.  В целях предоставления Муниципальной услуги Администрация взаимодействует </w:t>
      </w:r>
      <w:proofErr w:type="gramStart"/>
      <w:r w:rsidRPr="00893286">
        <w:rPr>
          <w:sz w:val="24"/>
          <w:szCs w:val="24"/>
        </w:rPr>
        <w:t>с</w:t>
      </w:r>
      <w:proofErr w:type="gramEnd"/>
      <w:r w:rsidRPr="00893286">
        <w:rPr>
          <w:sz w:val="24"/>
          <w:szCs w:val="24"/>
        </w:rPr>
        <w:t>:</w:t>
      </w:r>
    </w:p>
    <w:p w:rsidR="00893286" w:rsidRPr="00893286" w:rsidRDefault="00893286" w:rsidP="00893286">
      <w:pPr>
        <w:pStyle w:val="113"/>
        <w:ind w:firstLine="709"/>
        <w:rPr>
          <w:sz w:val="24"/>
          <w:szCs w:val="24"/>
        </w:rPr>
      </w:pPr>
      <w:r w:rsidRPr="00893286">
        <w:rPr>
          <w:sz w:val="24"/>
          <w:szCs w:val="24"/>
        </w:rPr>
        <w:t xml:space="preserve">5.3.1. Федеральной налоговой службой – для получения в порядке, установленном законодательством Российской Федерации, сведений из Единого государственного реестра юридических лиц, Единого государственного реестра индивидуальных предпринимателей </w:t>
      </w:r>
      <w:r w:rsidRPr="00893286">
        <w:rPr>
          <w:sz w:val="24"/>
          <w:szCs w:val="24"/>
        </w:rPr>
        <w:br/>
        <w:t>о государственной регистрации Заявителей, постановке Заявителей на налоговый учет.</w:t>
      </w:r>
    </w:p>
    <w:p w:rsidR="00893286" w:rsidRPr="00893286" w:rsidRDefault="00893286" w:rsidP="00893286">
      <w:pPr>
        <w:pStyle w:val="ConsPlusNormal0"/>
        <w:spacing w:line="276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-"/>
      </w:pPr>
      <w:bookmarkStart w:id="28" w:name="_Toc36739008"/>
      <w:bookmarkStart w:id="29" w:name="_Toc53480067"/>
      <w:r w:rsidRPr="00893286">
        <w:t>6. Результат предоставления Муниципальной услуги</w:t>
      </w:r>
      <w:bookmarkEnd w:id="28"/>
      <w:bookmarkEnd w:id="29"/>
      <w:r w:rsidRPr="00893286">
        <w:br/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6.1. Результатом предоставления Муниципальной услуги является:</w:t>
      </w:r>
    </w:p>
    <w:p w:rsidR="00893286" w:rsidRPr="00893286" w:rsidRDefault="00893286" w:rsidP="00893286">
      <w:pPr>
        <w:pStyle w:val="1110"/>
        <w:ind w:firstLine="709"/>
        <w:rPr>
          <w:color w:val="000000" w:themeColor="text1"/>
          <w:sz w:val="24"/>
          <w:szCs w:val="24"/>
        </w:rPr>
      </w:pPr>
      <w:proofErr w:type="gramStart"/>
      <w:r w:rsidRPr="00893286">
        <w:rPr>
          <w:color w:val="000000" w:themeColor="text1"/>
          <w:sz w:val="24"/>
          <w:szCs w:val="24"/>
        </w:rPr>
        <w:t>6.1.1. решение о предоставлении Муниципальной услуги, которое оформляется</w:t>
      </w:r>
      <w:r w:rsidRPr="00893286">
        <w:rPr>
          <w:color w:val="000000" w:themeColor="text1"/>
          <w:sz w:val="24"/>
          <w:szCs w:val="24"/>
        </w:rPr>
        <w:br/>
        <w:t>в соответствии с Приложением 1 к настоящему типовому Административному регламенту;</w:t>
      </w:r>
      <w:proofErr w:type="gramEnd"/>
    </w:p>
    <w:p w:rsidR="00893286" w:rsidRPr="00893286" w:rsidRDefault="00893286" w:rsidP="00893286">
      <w:pPr>
        <w:pStyle w:val="1110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6.1.2. решение об отказе в предоставлении Муниципальной услуги, при наличии оснований для отказа в предоставлении Муниципальной услуги, указанных в подразделе 13 настоящего типового Административного регламента, которое оформляется в соответствии с Приложением 2 </w:t>
      </w:r>
      <w:r w:rsidRPr="00893286">
        <w:rPr>
          <w:color w:val="000000" w:themeColor="text1"/>
          <w:sz w:val="24"/>
          <w:szCs w:val="24"/>
        </w:rPr>
        <w:br/>
        <w:t>к настоящему типовому Административному регламенту.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</w:rPr>
        <w:t>6.2. Результат предоставления Муниципальной услуги независимо от принятого решения оформляется в виде электронного документа, подписанного усиленной квалифицированной электронной подписью (далее – ЭП) уполномоченного должностного лица Администрации, который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направляется Заявителю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в Личный кабинет на РПГУ в день подписания результата.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6.3. Уведомление о принятом решении, независимо от результата предоставления Муниципальной услуги, направляется в Личный кабинет Заявителя на РПГУ.</w:t>
      </w:r>
    </w:p>
    <w:p w:rsidR="00893286" w:rsidRPr="00893286" w:rsidRDefault="00893286" w:rsidP="00893286">
      <w:pPr>
        <w:pStyle w:val="113"/>
        <w:rPr>
          <w:b/>
          <w:bCs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-"/>
        <w:rPr>
          <w:rStyle w:val="FootnoteCharacters"/>
          <w:b w:val="0"/>
          <w:bCs w:val="0"/>
          <w:iCs w:val="0"/>
          <w:color w:val="auto"/>
          <w:lang w:eastAsia="en-US"/>
        </w:rPr>
      </w:pPr>
      <w:bookmarkStart w:id="30" w:name="_Toc36739009"/>
      <w:bookmarkStart w:id="31" w:name="_Toc53480068"/>
      <w:r w:rsidRPr="00893286">
        <w:t xml:space="preserve">7. Срок и порядок регистрации Запроса о предоставлении Муниципальной услуги, </w:t>
      </w:r>
      <w:r w:rsidRPr="00893286">
        <w:br/>
        <w:t>в том числе в электронной форме</w:t>
      </w:r>
      <w:bookmarkEnd w:id="30"/>
      <w:bookmarkEnd w:id="31"/>
      <w:r w:rsidRPr="00893286">
        <w:br/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7.1. Запрос о предоставлении Муниципальной услуги, поданный в электронной форме посредством </w:t>
      </w:r>
      <w:r w:rsidRPr="00893286">
        <w:rPr>
          <w:sz w:val="24"/>
          <w:szCs w:val="24"/>
        </w:rPr>
        <w:t xml:space="preserve">РПГУ до 16:00 рабочего дня, регистрируется в Администрации в день его подачи. </w:t>
      </w:r>
      <w:proofErr w:type="spellStart"/>
      <w:r w:rsidRPr="00893286">
        <w:rPr>
          <w:sz w:val="24"/>
          <w:szCs w:val="24"/>
        </w:rPr>
        <w:t>Запрос</w:t>
      </w:r>
      <w:r w:rsidRPr="00893286">
        <w:rPr>
          <w:color w:val="000000" w:themeColor="text1"/>
          <w:sz w:val="24"/>
          <w:szCs w:val="24"/>
        </w:rPr>
        <w:t>о</w:t>
      </w:r>
      <w:proofErr w:type="spellEnd"/>
      <w:r w:rsidRPr="00893286">
        <w:rPr>
          <w:color w:val="000000" w:themeColor="text1"/>
          <w:sz w:val="24"/>
          <w:szCs w:val="24"/>
        </w:rPr>
        <w:t xml:space="preserve"> </w:t>
      </w:r>
      <w:proofErr w:type="gramStart"/>
      <w:r w:rsidRPr="00893286">
        <w:rPr>
          <w:color w:val="000000" w:themeColor="text1"/>
          <w:sz w:val="24"/>
          <w:szCs w:val="24"/>
        </w:rPr>
        <w:t>предоставлении</w:t>
      </w:r>
      <w:proofErr w:type="gramEnd"/>
      <w:r w:rsidRPr="00893286">
        <w:rPr>
          <w:color w:val="000000" w:themeColor="text1"/>
          <w:sz w:val="24"/>
          <w:szCs w:val="24"/>
        </w:rPr>
        <w:t xml:space="preserve"> Муниципальной услуги</w:t>
      </w:r>
      <w:r w:rsidRPr="00893286">
        <w:rPr>
          <w:sz w:val="24"/>
          <w:szCs w:val="24"/>
        </w:rPr>
        <w:t xml:space="preserve">, поданный посредством РПГУ после 16:00 рабочего дня либо в нерабочий день, регистрируется в Администрации на следующий рабочий </w:t>
      </w:r>
      <w:r w:rsidRPr="00893286">
        <w:rPr>
          <w:color w:val="000000" w:themeColor="text1"/>
          <w:sz w:val="24"/>
          <w:szCs w:val="24"/>
        </w:rPr>
        <w:t>день.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-"/>
      </w:pPr>
      <w:bookmarkStart w:id="32" w:name="_Toc36739010"/>
      <w:bookmarkStart w:id="33" w:name="_Toc53480069"/>
      <w:r w:rsidRPr="00893286">
        <w:t>8. Срок предоставления Муниципальной услуги</w:t>
      </w:r>
      <w:bookmarkEnd w:id="32"/>
      <w:bookmarkEnd w:id="33"/>
      <w:r w:rsidRPr="00893286">
        <w:br/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8.1. Срок предоставления Муниципальной услуги составляет не более 11 (Одиннадцати) рабочих дней со дня регистрации Запроса о предоставлении Муниципальной услуги </w:t>
      </w:r>
      <w:r w:rsidRPr="00893286">
        <w:rPr>
          <w:color w:val="000000" w:themeColor="text1"/>
          <w:sz w:val="24"/>
          <w:szCs w:val="24"/>
        </w:rPr>
        <w:br/>
        <w:t>в Администрации.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-"/>
      </w:pPr>
      <w:bookmarkStart w:id="34" w:name="_Toc36739011"/>
      <w:bookmarkStart w:id="35" w:name="_Toc53480070"/>
      <w:r w:rsidRPr="00893286">
        <w:t xml:space="preserve">9. </w:t>
      </w:r>
      <w:bookmarkEnd w:id="34"/>
      <w:r w:rsidRPr="00893286">
        <w:t>Нормативные правовые акты, регулирующие предоставление</w:t>
      </w:r>
      <w:r w:rsidRPr="00893286">
        <w:br/>
        <w:t>Муниципальной услуги</w:t>
      </w:r>
      <w:bookmarkEnd w:id="35"/>
      <w:r w:rsidRPr="00893286">
        <w:br/>
      </w:r>
    </w:p>
    <w:p w:rsidR="00893286" w:rsidRPr="00893286" w:rsidRDefault="00893286" w:rsidP="00893286">
      <w:pPr>
        <w:autoSpaceDE w:val="0"/>
        <w:autoSpaceDN w:val="0"/>
        <w:adjustRightInd w:val="0"/>
        <w:jc w:val="both"/>
        <w:rPr>
          <w:rFonts w:ascii="MS Sans Serif" w:hAnsi="MS Sans Serif" w:cs="MS Sans Serif"/>
          <w:color w:val="0000BB"/>
          <w:sz w:val="24"/>
          <w:szCs w:val="24"/>
        </w:rPr>
      </w:pPr>
      <w:r w:rsidRPr="00893286">
        <w:rPr>
          <w:color w:val="000000" w:themeColor="text1"/>
          <w:sz w:val="24"/>
          <w:szCs w:val="24"/>
          <w:lang w:eastAsia="ar-SA"/>
        </w:rPr>
        <w:t xml:space="preserve"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893286">
        <w:rPr>
          <w:color w:val="000000" w:themeColor="text1"/>
          <w:sz w:val="24"/>
          <w:szCs w:val="24"/>
        </w:rPr>
        <w:t xml:space="preserve">Администрации </w:t>
      </w:r>
      <w:r w:rsidRPr="00893286">
        <w:rPr>
          <w:color w:val="000000" w:themeColor="text1"/>
          <w:sz w:val="24"/>
          <w:szCs w:val="24"/>
          <w:lang w:eastAsia="ar-SA"/>
        </w:rPr>
        <w:t xml:space="preserve">в разделе </w:t>
      </w:r>
      <w:r w:rsidRPr="00893286">
        <w:rPr>
          <w:color w:val="0000BB"/>
          <w:sz w:val="24"/>
          <w:szCs w:val="24"/>
          <w:lang w:eastAsia="en-US"/>
        </w:rPr>
        <w:lastRenderedPageBreak/>
        <w:t>https://www.лотошинье</w:t>
      </w:r>
      <w:proofErr w:type="gramStart"/>
      <w:r w:rsidRPr="00893286">
        <w:rPr>
          <w:color w:val="0000BB"/>
          <w:sz w:val="24"/>
          <w:szCs w:val="24"/>
          <w:lang w:eastAsia="en-US"/>
        </w:rPr>
        <w:t>.р</w:t>
      </w:r>
      <w:proofErr w:type="gramEnd"/>
      <w:r w:rsidRPr="00893286">
        <w:rPr>
          <w:color w:val="0000BB"/>
          <w:sz w:val="24"/>
          <w:szCs w:val="24"/>
          <w:lang w:eastAsia="en-US"/>
        </w:rPr>
        <w:t>ф/услуги/муниципальные/</w:t>
      </w:r>
      <w:r w:rsidRPr="00893286">
        <w:rPr>
          <w:color w:val="000000" w:themeColor="text1"/>
          <w:sz w:val="24"/>
          <w:szCs w:val="24"/>
          <w:lang w:eastAsia="ar-SA"/>
        </w:rPr>
        <w:t>, а также</w:t>
      </w:r>
      <w:r w:rsidRPr="00893286">
        <w:rPr>
          <w:color w:val="000000" w:themeColor="text1"/>
          <w:sz w:val="24"/>
          <w:szCs w:val="24"/>
          <w:lang w:eastAsia="ar-SA"/>
        </w:rPr>
        <w:br/>
        <w:t xml:space="preserve">в соответствующем разделе ЕПГУ, РПГУ, </w:t>
      </w:r>
      <w:r w:rsidRPr="00893286">
        <w:rPr>
          <w:color w:val="000000" w:themeColor="text1"/>
          <w:sz w:val="24"/>
          <w:szCs w:val="24"/>
        </w:rPr>
        <w:t xml:space="preserve"> государственной информационной системе Московской области «Реестр государственных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и муниципальных услуг (функций) Московской области»</w:t>
      </w:r>
      <w:r w:rsidRPr="00893286">
        <w:rPr>
          <w:color w:val="000000" w:themeColor="text1"/>
          <w:sz w:val="24"/>
          <w:szCs w:val="24"/>
          <w:lang w:eastAsia="ar-SA"/>
        </w:rPr>
        <w:t>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  <w:lang w:eastAsia="ar-SA"/>
        </w:rPr>
        <w:t>9.2. Перечень нормативных правовых актов, регулирующих предоставление Муниципальной услуги, указан в Приложении 3 к настоящему Административному регламенту.</w:t>
      </w:r>
    </w:p>
    <w:p w:rsidR="00893286" w:rsidRPr="00893286" w:rsidRDefault="00893286" w:rsidP="00893286">
      <w:pPr>
        <w:pStyle w:val="113"/>
        <w:rPr>
          <w:color w:val="000000" w:themeColor="text1"/>
          <w:sz w:val="24"/>
          <w:szCs w:val="24"/>
          <w:lang w:eastAsia="ar-SA"/>
        </w:rPr>
      </w:pPr>
    </w:p>
    <w:p w:rsidR="00893286" w:rsidRPr="00893286" w:rsidRDefault="00893286" w:rsidP="00893286">
      <w:pPr>
        <w:pStyle w:val="2-"/>
      </w:pPr>
      <w:bookmarkStart w:id="36" w:name="_Toc36739012"/>
      <w:bookmarkStart w:id="37" w:name="_Toc53480071"/>
      <w:r w:rsidRPr="00893286">
        <w:t>10. Исчерпывающий перечень документов, необходимых для предоставления Муниципальной услуги, подлежащих предоставлению Заявителем</w:t>
      </w:r>
      <w:bookmarkEnd w:id="36"/>
      <w:bookmarkEnd w:id="37"/>
      <w:r w:rsidRPr="00893286">
        <w:br/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10.1. Перечень документов, необходимых для предоставления Муниципальной услуги, подлежащих представлению Заявителем, независимо от категории и основания для обращения</w:t>
      </w:r>
      <w:r w:rsidRPr="00893286">
        <w:rPr>
          <w:color w:val="000000" w:themeColor="text1"/>
          <w:sz w:val="24"/>
          <w:szCs w:val="24"/>
        </w:rPr>
        <w:br/>
        <w:t>за предоставлением Муниципальной услуги: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10.1.1. Запрос о предоставлении Муниципальной услуги по форме, приведенной</w:t>
      </w:r>
      <w:r w:rsidRPr="00893286">
        <w:rPr>
          <w:color w:val="000000" w:themeColor="text1"/>
          <w:sz w:val="24"/>
          <w:szCs w:val="24"/>
        </w:rPr>
        <w:br/>
        <w:t>в Приложении 4 к настоящему типовому Административному регламенту, (далее – Запрос);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10.1.2. документ, удостоверяющий личность Заявителя;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10.1.3. документ, удостоверяющий личность представителя Заявителя, в случае обращения за предоставлением Муниципальной услуги представителя Заявителя;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10.1.4. документ, подтверждающий полномочия представителя Заявителя, в случае обращения за предоставлением Муниципальной услуги представителя Заявителя;</w:t>
      </w:r>
    </w:p>
    <w:p w:rsidR="00893286" w:rsidRPr="00893286" w:rsidRDefault="00893286" w:rsidP="00893286">
      <w:pPr>
        <w:pStyle w:val="113"/>
        <w:ind w:firstLine="709"/>
        <w:rPr>
          <w:sz w:val="24"/>
          <w:szCs w:val="24"/>
        </w:rPr>
      </w:pPr>
      <w:bookmarkStart w:id="38" w:name="_Hlk50815384"/>
      <w:r w:rsidRPr="00893286">
        <w:rPr>
          <w:sz w:val="24"/>
          <w:szCs w:val="24"/>
        </w:rPr>
        <w:t xml:space="preserve">10.1.5. </w:t>
      </w:r>
      <w:bookmarkStart w:id="39" w:name="_Hlk53482983"/>
      <w:r w:rsidRPr="00893286">
        <w:rPr>
          <w:sz w:val="24"/>
          <w:szCs w:val="24"/>
        </w:rPr>
        <w:t>проект порядка выполнения (по виду деятельности):</w:t>
      </w:r>
    </w:p>
    <w:p w:rsidR="00893286" w:rsidRPr="00893286" w:rsidRDefault="00893286" w:rsidP="00893286">
      <w:pPr>
        <w:pStyle w:val="113"/>
        <w:ind w:firstLine="709"/>
        <w:rPr>
          <w:sz w:val="24"/>
          <w:szCs w:val="24"/>
        </w:rPr>
      </w:pPr>
      <w:r w:rsidRPr="00893286">
        <w:rPr>
          <w:sz w:val="24"/>
          <w:szCs w:val="24"/>
        </w:rPr>
        <w:t xml:space="preserve">а) авиационных работ либо раздел руководства по производству полетов, включающий </w:t>
      </w:r>
      <w:r w:rsidRPr="00893286">
        <w:rPr>
          <w:sz w:val="24"/>
          <w:szCs w:val="24"/>
        </w:rPr>
        <w:br/>
        <w:t>в себя особенности выполнения заявленных видов авиационных работ;</w:t>
      </w:r>
    </w:p>
    <w:p w:rsidR="00893286" w:rsidRPr="00893286" w:rsidRDefault="00893286" w:rsidP="0089328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893286">
        <w:rPr>
          <w:rFonts w:eastAsia="Calibri"/>
          <w:lang w:eastAsia="en-US"/>
        </w:rPr>
        <w:t xml:space="preserve">б) десантирования парашютистов с указанием времени, места, высоты выброски </w:t>
      </w:r>
      <w:r w:rsidRPr="00893286">
        <w:rPr>
          <w:rFonts w:eastAsia="Calibri"/>
          <w:lang w:eastAsia="en-US"/>
        </w:rPr>
        <w:br/>
        <w:t>и количества подъемов воздушного судна;</w:t>
      </w:r>
    </w:p>
    <w:p w:rsidR="00893286" w:rsidRPr="00893286" w:rsidRDefault="00893286" w:rsidP="0089328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893286">
        <w:rPr>
          <w:rFonts w:eastAsia="Calibri"/>
          <w:lang w:eastAsia="en-US"/>
        </w:rPr>
        <w:t>в) подъемов привязных аэростатов с указанием времени, места, высоты подъема привязных аэростатов;</w:t>
      </w:r>
    </w:p>
    <w:p w:rsidR="00893286" w:rsidRPr="00893286" w:rsidRDefault="00893286" w:rsidP="0089328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893286">
        <w:rPr>
          <w:rFonts w:eastAsia="Calibri"/>
          <w:lang w:eastAsia="en-US"/>
        </w:rPr>
        <w:t>в) летной программы при производстве демонстрационных полетов воздушных судов;</w:t>
      </w:r>
    </w:p>
    <w:p w:rsidR="00893286" w:rsidRPr="00893286" w:rsidRDefault="00893286" w:rsidP="0089328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893286">
        <w:rPr>
          <w:rFonts w:eastAsia="Calibri"/>
          <w:lang w:eastAsia="en-US"/>
        </w:rPr>
        <w:t>г) полетов беспилотных летательных аппаратов с указанием времени, места, высоты;</w:t>
      </w:r>
    </w:p>
    <w:p w:rsidR="00893286" w:rsidRPr="00893286" w:rsidRDefault="00893286" w:rsidP="0089328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="Calibri"/>
          <w:lang w:eastAsia="en-US"/>
        </w:rPr>
      </w:pPr>
      <w:r w:rsidRPr="00893286">
        <w:rPr>
          <w:rFonts w:eastAsia="Calibri"/>
          <w:lang w:eastAsia="en-US"/>
        </w:rPr>
        <w:t xml:space="preserve">д) посадки (взлета) воздушных судов на площадки, расположенные в границах Администраций муниципальных образований Московской области, сведения о которых </w:t>
      </w:r>
      <w:r w:rsidRPr="00893286">
        <w:rPr>
          <w:rFonts w:eastAsia="Calibri"/>
          <w:lang w:eastAsia="en-US"/>
        </w:rPr>
        <w:br/>
        <w:t>не опубликованы в документах аэронавигационной информации.</w:t>
      </w:r>
    </w:p>
    <w:p w:rsidR="00893286" w:rsidRPr="00893286" w:rsidRDefault="00893286" w:rsidP="0089328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893286">
        <w:rPr>
          <w:rFonts w:eastAsia="Calibri"/>
          <w:lang w:eastAsia="en-US"/>
        </w:rPr>
        <w:t xml:space="preserve">10.1.6. </w:t>
      </w:r>
      <w:r w:rsidRPr="00893286">
        <w:rPr>
          <w:spacing w:val="2"/>
        </w:rPr>
        <w:t>копия договора с третьим лицом на выполнение заявленных авиационных работ;</w:t>
      </w:r>
    </w:p>
    <w:p w:rsidR="00893286" w:rsidRPr="00893286" w:rsidRDefault="00893286" w:rsidP="0089328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893286">
        <w:rPr>
          <w:spacing w:val="2"/>
        </w:rPr>
        <w:t>10.1.7.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893286" w:rsidRPr="00893286" w:rsidRDefault="00893286" w:rsidP="0089328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893286">
        <w:rPr>
          <w:spacing w:val="2"/>
        </w:rPr>
        <w:t>10.1.8.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:rsidR="00893286" w:rsidRPr="00893286" w:rsidRDefault="00893286" w:rsidP="0089328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893286">
        <w:rPr>
          <w:spacing w:val="2"/>
        </w:rPr>
        <w:t>10.1.9. 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</w:r>
      <w:hyperlink r:id="rId11" w:history="1">
        <w:r w:rsidRPr="00893286">
          <w:rPr>
            <w:rStyle w:val="a8"/>
            <w:rFonts w:eastAsiaTheme="majorEastAsia"/>
            <w:spacing w:val="2"/>
          </w:rPr>
          <w:t>Воздушного кодекса Российской Федерации</w:t>
        </w:r>
      </w:hyperlink>
      <w:r w:rsidRPr="00893286">
        <w:rPr>
          <w:spacing w:val="2"/>
        </w:rPr>
        <w:t>;</w:t>
      </w:r>
    </w:p>
    <w:p w:rsidR="00893286" w:rsidRPr="00893286" w:rsidRDefault="00893286" w:rsidP="0089328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893286">
        <w:rPr>
          <w:spacing w:val="2"/>
        </w:rPr>
        <w:t xml:space="preserve">10.1.10. копии документов,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(за исключением обращения за выдачей разрешения на </w:t>
      </w:r>
      <w:r w:rsidRPr="00893286">
        <w:t>выполнение полетов беспилотных летательных аппаратов</w:t>
      </w:r>
      <w:r w:rsidRPr="00893286">
        <w:rPr>
          <w:rFonts w:eastAsia="Calibri"/>
          <w:lang w:eastAsia="en-US"/>
        </w:rPr>
        <w:t>)</w:t>
      </w:r>
      <w:r w:rsidRPr="00893286">
        <w:rPr>
          <w:spacing w:val="2"/>
        </w:rPr>
        <w:t>;</w:t>
      </w:r>
    </w:p>
    <w:p w:rsidR="00893286" w:rsidRPr="00893286" w:rsidRDefault="00893286" w:rsidP="00893286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893286">
        <w:rPr>
          <w:spacing w:val="2"/>
        </w:rPr>
        <w:lastRenderedPageBreak/>
        <w:t xml:space="preserve">10.1.11. копии документов, подтверждающих обязательное страхование ответственности </w:t>
      </w:r>
      <w:proofErr w:type="spellStart"/>
      <w:r w:rsidRPr="00893286">
        <w:rPr>
          <w:spacing w:val="2"/>
        </w:rPr>
        <w:t>эксплуатанта</w:t>
      </w:r>
      <w:proofErr w:type="spellEnd"/>
      <w:r w:rsidRPr="00893286">
        <w:rPr>
          <w:spacing w:val="2"/>
        </w:rPr>
        <w:t xml:space="preserve"> при авиационных работах в соответствии со статьей 135 </w:t>
      </w:r>
      <w:hyperlink r:id="rId12" w:history="1">
        <w:r w:rsidRPr="00893286">
          <w:rPr>
            <w:rStyle w:val="a8"/>
            <w:rFonts w:eastAsiaTheme="majorEastAsia"/>
            <w:spacing w:val="2"/>
          </w:rPr>
          <w:t>Воздушного кодекса Российской Федерации</w:t>
        </w:r>
      </w:hyperlink>
      <w:r w:rsidRPr="00893286">
        <w:rPr>
          <w:spacing w:val="2"/>
        </w:rPr>
        <w:t> в случае выполнения авиационных работ.</w:t>
      </w:r>
    </w:p>
    <w:bookmarkEnd w:id="38"/>
    <w:bookmarkEnd w:id="39"/>
    <w:p w:rsidR="00893286" w:rsidRPr="00893286" w:rsidRDefault="00893286" w:rsidP="00893286">
      <w:pPr>
        <w:pStyle w:val="1110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10.2. Описание требований к документам и формам их представления приведено</w:t>
      </w:r>
      <w:r w:rsidRPr="00893286">
        <w:rPr>
          <w:color w:val="000000" w:themeColor="text1"/>
          <w:sz w:val="24"/>
          <w:szCs w:val="24"/>
        </w:rPr>
        <w:br/>
        <w:t>в Приложении 5 к настоящему типовому Административному регламенту.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10.3. В случае</w:t>
      </w:r>
      <w:proofErr w:type="gramStart"/>
      <w:r w:rsidRPr="00893286">
        <w:rPr>
          <w:color w:val="000000" w:themeColor="text1"/>
          <w:sz w:val="24"/>
          <w:szCs w:val="24"/>
        </w:rPr>
        <w:t>,</w:t>
      </w:r>
      <w:proofErr w:type="gramEnd"/>
      <w:r w:rsidRPr="00893286">
        <w:rPr>
          <w:color w:val="000000" w:themeColor="text1"/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</w:t>
      </w:r>
      <w:r w:rsidRPr="00893286">
        <w:rPr>
          <w:color w:val="000000" w:themeColor="text1"/>
          <w:sz w:val="24"/>
          <w:szCs w:val="24"/>
        </w:rPr>
        <w:br/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  <w:r w:rsidRPr="00893286">
        <w:rPr>
          <w:rFonts w:eastAsia="Times New Roman"/>
          <w:color w:val="000000" w:themeColor="text1"/>
          <w:sz w:val="24"/>
          <w:szCs w:val="24"/>
          <w:lang w:eastAsia="ru-RU"/>
        </w:rPr>
        <w:t>Документы, подтверждающие получение согласия, могут быть представлены, в том числе</w:t>
      </w:r>
      <w:r w:rsidRPr="00893286">
        <w:rPr>
          <w:rFonts w:eastAsia="Times New Roman"/>
          <w:color w:val="000000" w:themeColor="text1"/>
          <w:sz w:val="24"/>
          <w:szCs w:val="24"/>
          <w:lang w:eastAsia="ru-RU"/>
        </w:rPr>
        <w:br/>
        <w:t>в форме электронного документа.</w:t>
      </w:r>
    </w:p>
    <w:p w:rsidR="00893286" w:rsidRPr="00893286" w:rsidRDefault="00893286" w:rsidP="00893286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93286">
        <w:rPr>
          <w:color w:val="000000" w:themeColor="text1"/>
          <w:sz w:val="24"/>
          <w:szCs w:val="24"/>
        </w:rPr>
        <w:t>10.4.Администрациизапрещено требовать у Заявителя</w:t>
      </w:r>
      <w:r w:rsidRPr="00893286">
        <w:rPr>
          <w:bCs/>
          <w:color w:val="000000" w:themeColor="text1"/>
          <w:sz w:val="24"/>
          <w:szCs w:val="24"/>
        </w:rPr>
        <w:t>: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bCs/>
          <w:color w:val="000000" w:themeColor="text1"/>
          <w:sz w:val="24"/>
          <w:szCs w:val="24"/>
        </w:rPr>
      </w:pPr>
      <w:r w:rsidRPr="00893286">
        <w:rPr>
          <w:bCs/>
          <w:color w:val="000000" w:themeColor="text1"/>
          <w:sz w:val="24"/>
          <w:szCs w:val="24"/>
        </w:rPr>
        <w:t xml:space="preserve">10.4.1. </w:t>
      </w:r>
      <w:r w:rsidRPr="00893286">
        <w:rPr>
          <w:bCs/>
          <w:sz w:val="24"/>
          <w:szCs w:val="24"/>
        </w:rPr>
        <w:t>предоставлен</w:t>
      </w:r>
      <w:r w:rsidRPr="00893286">
        <w:rPr>
          <w:bCs/>
          <w:color w:val="000000" w:themeColor="text1"/>
          <w:sz w:val="24"/>
          <w:szCs w:val="24"/>
        </w:rPr>
        <w:t xml:space="preserve">ия документов и информации или осуществления действий, </w:t>
      </w:r>
      <w:r w:rsidRPr="00893286">
        <w:rPr>
          <w:bCs/>
          <w:sz w:val="24"/>
          <w:szCs w:val="24"/>
        </w:rPr>
        <w:t>предоставление</w:t>
      </w:r>
      <w:r w:rsidRPr="00893286">
        <w:rPr>
          <w:bCs/>
          <w:color w:val="000000" w:themeColor="text1"/>
          <w:sz w:val="24"/>
          <w:szCs w:val="24"/>
        </w:rPr>
        <w:t xml:space="preserve">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типовым Административным регламентом для предоставления Муниципальной услуги;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893286">
        <w:rPr>
          <w:bCs/>
          <w:color w:val="000000" w:themeColor="text1"/>
          <w:sz w:val="24"/>
          <w:szCs w:val="24"/>
        </w:rPr>
        <w:t xml:space="preserve">10.4.2. </w:t>
      </w:r>
      <w:r w:rsidRPr="00893286">
        <w:rPr>
          <w:color w:val="000000"/>
          <w:sz w:val="24"/>
          <w:szCs w:val="24"/>
        </w:rPr>
        <w:t xml:space="preserve">представления документов и информации, в том числе подтверждающих внесение </w:t>
      </w:r>
      <w:r w:rsidRPr="00893286">
        <w:rPr>
          <w:bCs/>
          <w:color w:val="000000" w:themeColor="text1"/>
          <w:sz w:val="24"/>
          <w:szCs w:val="24"/>
        </w:rPr>
        <w:t xml:space="preserve">Заявителем </w:t>
      </w:r>
      <w:r w:rsidRPr="00893286">
        <w:rPr>
          <w:color w:val="000000" w:themeColor="text1"/>
          <w:sz w:val="24"/>
          <w:szCs w:val="24"/>
        </w:rPr>
        <w:t xml:space="preserve">платы за предоставление Муниципальной услуги, которые находятся в распоряжении Администрации,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</w:t>
      </w:r>
      <w:r w:rsidRPr="00893286">
        <w:rPr>
          <w:color w:val="000000" w:themeColor="text1"/>
          <w:sz w:val="24"/>
          <w:szCs w:val="24"/>
        </w:rPr>
        <w:br/>
        <w:t>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настоящим типовым</w:t>
      </w:r>
      <w:proofErr w:type="gramEnd"/>
      <w:r w:rsidRPr="00893286">
        <w:rPr>
          <w:color w:val="000000" w:themeColor="text1"/>
          <w:sz w:val="24"/>
          <w:szCs w:val="24"/>
        </w:rPr>
        <w:t xml:space="preserve"> Административным регламентом за исключением документов, включенных в определенный </w:t>
      </w:r>
      <w:hyperlink r:id="rId13">
        <w:r w:rsidRPr="00893286">
          <w:rPr>
            <w:rStyle w:val="-"/>
            <w:color w:val="000000" w:themeColor="text1"/>
            <w:sz w:val="24"/>
            <w:szCs w:val="24"/>
          </w:rPr>
          <w:t>частью 6</w:t>
        </w:r>
      </w:hyperlink>
      <w:r w:rsidRPr="00893286">
        <w:rPr>
          <w:color w:val="000000" w:themeColor="text1"/>
          <w:sz w:val="24"/>
          <w:szCs w:val="24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 </w:t>
      </w:r>
      <w:proofErr w:type="gramStart"/>
      <w:r w:rsidRPr="00893286">
        <w:rPr>
          <w:color w:val="000000" w:themeColor="text1"/>
          <w:sz w:val="24"/>
          <w:szCs w:val="24"/>
        </w:rPr>
        <w:t>(Заявитель вправе представить указанные документы и информацию в Администрацию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по собственной инициативе);</w:t>
      </w:r>
      <w:proofErr w:type="gramEnd"/>
    </w:p>
    <w:p w:rsidR="00893286" w:rsidRPr="00893286" w:rsidRDefault="00893286" w:rsidP="00893286">
      <w:pPr>
        <w:spacing w:line="276" w:lineRule="auto"/>
        <w:ind w:firstLine="708"/>
        <w:jc w:val="both"/>
        <w:rPr>
          <w:bCs/>
          <w:color w:val="000000" w:themeColor="text1"/>
          <w:sz w:val="24"/>
          <w:szCs w:val="24"/>
        </w:rPr>
      </w:pPr>
      <w:r w:rsidRPr="00893286">
        <w:rPr>
          <w:bCs/>
          <w:color w:val="000000" w:themeColor="text1"/>
          <w:sz w:val="24"/>
          <w:szCs w:val="24"/>
        </w:rPr>
        <w:t xml:space="preserve">10.4.3. </w:t>
      </w:r>
      <w:r w:rsidRPr="00893286">
        <w:rPr>
          <w:color w:val="000000" w:themeColor="text1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bCs/>
          <w:color w:val="000000" w:themeColor="text1"/>
          <w:sz w:val="24"/>
          <w:szCs w:val="24"/>
        </w:rPr>
      </w:pPr>
      <w:r w:rsidRPr="00893286">
        <w:rPr>
          <w:bCs/>
          <w:color w:val="000000" w:themeColor="text1"/>
          <w:sz w:val="24"/>
          <w:szCs w:val="24"/>
        </w:rPr>
        <w:t xml:space="preserve">10.4.4. </w:t>
      </w:r>
      <w:r w:rsidRPr="00893286">
        <w:rPr>
          <w:bCs/>
          <w:sz w:val="24"/>
          <w:szCs w:val="24"/>
        </w:rPr>
        <w:t>предоставлени</w:t>
      </w:r>
      <w:r w:rsidRPr="00893286">
        <w:rPr>
          <w:bCs/>
          <w:color w:val="000000" w:themeColor="text1"/>
          <w:sz w:val="24"/>
          <w:szCs w:val="24"/>
        </w:rPr>
        <w:t>я документов и информации, отсутствие и (или) недостоверность которых не указывались при первоначальном отказе в приеме документов, необходимых</w:t>
      </w:r>
      <w:r w:rsidRPr="00893286">
        <w:rPr>
          <w:bCs/>
          <w:color w:val="000000" w:themeColor="text1"/>
          <w:sz w:val="24"/>
          <w:szCs w:val="24"/>
        </w:rPr>
        <w:br/>
        <w:t>для предоставления Муниципальной услуги, либо в предоставлении Муниципальной услуги,</w:t>
      </w:r>
      <w:r w:rsidRPr="00893286">
        <w:rPr>
          <w:bCs/>
          <w:color w:val="000000" w:themeColor="text1"/>
          <w:sz w:val="24"/>
          <w:szCs w:val="24"/>
        </w:rPr>
        <w:br/>
        <w:t>за исключением следующих случаев: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bCs/>
          <w:color w:val="000000" w:themeColor="text1"/>
          <w:sz w:val="24"/>
          <w:szCs w:val="24"/>
        </w:rPr>
      </w:pPr>
      <w:r w:rsidRPr="00893286">
        <w:rPr>
          <w:bCs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bCs/>
          <w:color w:val="000000" w:themeColor="text1"/>
          <w:sz w:val="24"/>
          <w:szCs w:val="24"/>
        </w:rPr>
      </w:pPr>
      <w:r w:rsidRPr="00893286">
        <w:rPr>
          <w:bCs/>
          <w:color w:val="000000" w:themeColor="text1"/>
          <w:sz w:val="24"/>
          <w:szCs w:val="24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Муниципальной услуги, либо</w:t>
      </w:r>
      <w:r w:rsidRPr="00893286">
        <w:rPr>
          <w:bCs/>
          <w:color w:val="000000" w:themeColor="text1"/>
          <w:sz w:val="24"/>
          <w:szCs w:val="24"/>
        </w:rPr>
        <w:br/>
        <w:t>в предоставлении Муниципальной услуги и не включенных в представленный ранее комплект документов, необходимых для предоставления Муниципальной услуги;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bCs/>
          <w:color w:val="000000" w:themeColor="text1"/>
          <w:sz w:val="24"/>
          <w:szCs w:val="24"/>
        </w:rPr>
      </w:pPr>
      <w:r w:rsidRPr="00893286">
        <w:rPr>
          <w:bCs/>
          <w:color w:val="000000" w:themeColor="text1"/>
          <w:sz w:val="24"/>
          <w:szCs w:val="24"/>
        </w:rPr>
        <w:t xml:space="preserve">в) истечение срока действия документов или изменение информации после </w:t>
      </w:r>
      <w:r w:rsidRPr="00893286">
        <w:rPr>
          <w:bCs/>
          <w:color w:val="000000" w:themeColor="text1"/>
          <w:sz w:val="24"/>
          <w:szCs w:val="24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893286">
        <w:rPr>
          <w:bCs/>
          <w:color w:val="000000" w:themeColor="text1"/>
          <w:sz w:val="24"/>
          <w:szCs w:val="24"/>
        </w:rPr>
        <w:t>Муниципальной услуги;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893286">
        <w:rPr>
          <w:bCs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</w:t>
      </w:r>
      <w:r w:rsidRPr="00893286">
        <w:rPr>
          <w:bCs/>
          <w:color w:val="000000" w:themeColor="text1"/>
          <w:sz w:val="24"/>
          <w:szCs w:val="24"/>
        </w:rPr>
        <w:br/>
        <w:t>или противоправного действия (бездействия) должностного лица Администрации</w:t>
      </w:r>
      <w:r w:rsidRPr="00893286">
        <w:rPr>
          <w:bCs/>
          <w:color w:val="000000" w:themeColor="text1"/>
          <w:sz w:val="24"/>
          <w:szCs w:val="24"/>
        </w:rPr>
        <w:br/>
        <w:t>при первоначальном отказе в приеме документов, необходимых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893286">
        <w:rPr>
          <w:bCs/>
          <w:color w:val="000000" w:themeColor="text1"/>
          <w:sz w:val="24"/>
          <w:szCs w:val="24"/>
        </w:rPr>
        <w:t>для предоставления</w:t>
      </w:r>
      <w:r>
        <w:rPr>
          <w:bCs/>
          <w:color w:val="000000" w:themeColor="text1"/>
          <w:sz w:val="24"/>
          <w:szCs w:val="24"/>
        </w:rPr>
        <w:t xml:space="preserve"> </w:t>
      </w:r>
      <w:r w:rsidRPr="00893286">
        <w:rPr>
          <w:bCs/>
          <w:color w:val="000000" w:themeColor="text1"/>
          <w:sz w:val="24"/>
          <w:szCs w:val="24"/>
        </w:rPr>
        <w:t>Муниципальной услуги, либо в предоставлении Муниципальной услуги,</w:t>
      </w:r>
      <w:r w:rsidRPr="00893286">
        <w:rPr>
          <w:bCs/>
          <w:color w:val="000000" w:themeColor="text1"/>
          <w:sz w:val="24"/>
          <w:szCs w:val="24"/>
        </w:rPr>
        <w:br/>
        <w:t xml:space="preserve">о чем в письменном виде за подписью руководителя Администрации при первоначальном отказе </w:t>
      </w:r>
      <w:r w:rsidRPr="00893286">
        <w:rPr>
          <w:bCs/>
          <w:color w:val="000000" w:themeColor="text1"/>
          <w:sz w:val="24"/>
          <w:szCs w:val="24"/>
        </w:rPr>
        <w:br/>
        <w:t>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893286" w:rsidRPr="00893286" w:rsidRDefault="00893286" w:rsidP="00893286">
      <w:pPr>
        <w:pStyle w:val="afff0"/>
        <w:spacing w:after="0" w:line="276" w:lineRule="auto"/>
        <w:ind w:firstLine="480"/>
        <w:jc w:val="both"/>
        <w:rPr>
          <w:color w:val="000000" w:themeColor="text1"/>
          <w:sz w:val="24"/>
          <w:szCs w:val="24"/>
        </w:rPr>
      </w:pPr>
      <w:r w:rsidRPr="00893286">
        <w:rPr>
          <w:bCs/>
          <w:color w:val="000000" w:themeColor="text1"/>
          <w:sz w:val="24"/>
          <w:szCs w:val="24"/>
        </w:rPr>
        <w:t xml:space="preserve">10.5. </w:t>
      </w:r>
      <w:r w:rsidRPr="00893286">
        <w:rPr>
          <w:color w:val="000000" w:themeColor="text1"/>
          <w:sz w:val="24"/>
          <w:szCs w:val="24"/>
        </w:rPr>
        <w:t>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893286" w:rsidRPr="00893286" w:rsidRDefault="00893286" w:rsidP="00893286">
      <w:pPr>
        <w:pStyle w:val="afff0"/>
        <w:spacing w:after="0" w:line="276" w:lineRule="auto"/>
        <w:ind w:left="709"/>
        <w:jc w:val="both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-"/>
      </w:pPr>
      <w:bookmarkStart w:id="40" w:name="_Toc36739013"/>
      <w:bookmarkStart w:id="41" w:name="_Toc53480072"/>
      <w:r w:rsidRPr="00893286"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</w:r>
      <w:bookmarkEnd w:id="40"/>
      <w:bookmarkEnd w:id="41"/>
      <w:r w:rsidRPr="00893286">
        <w:br/>
      </w:r>
    </w:p>
    <w:p w:rsidR="00893286" w:rsidRPr="00893286" w:rsidRDefault="00893286" w:rsidP="00893286">
      <w:pPr>
        <w:pStyle w:val="113"/>
        <w:ind w:firstLine="709"/>
        <w:rPr>
          <w:sz w:val="24"/>
          <w:szCs w:val="24"/>
        </w:rPr>
      </w:pPr>
      <w:r w:rsidRPr="00893286">
        <w:rPr>
          <w:sz w:val="24"/>
          <w:szCs w:val="24"/>
        </w:rPr>
        <w:t xml:space="preserve">11.1. Администрация в порядке межведомственного информационного взаимодействия </w:t>
      </w:r>
      <w:r w:rsidRPr="00893286">
        <w:rPr>
          <w:sz w:val="24"/>
          <w:szCs w:val="24"/>
        </w:rPr>
        <w:br/>
        <w:t>в целях представления и получения документов и информации для предоставления Муниципальной услуги, которые находятся в распоряжении органов власти, органов местного самоуправления или организаций, запрашивает:</w:t>
      </w:r>
    </w:p>
    <w:p w:rsidR="00893286" w:rsidRPr="00893286" w:rsidRDefault="00893286" w:rsidP="00893286">
      <w:pPr>
        <w:pStyle w:val="113"/>
        <w:ind w:firstLine="709"/>
        <w:rPr>
          <w:sz w:val="24"/>
          <w:szCs w:val="24"/>
        </w:rPr>
      </w:pPr>
      <w:r w:rsidRPr="00893286">
        <w:rPr>
          <w:sz w:val="24"/>
          <w:szCs w:val="24"/>
        </w:rPr>
        <w:t>11.1.1. в Федеральной налоговой службе Российской Федерации сведения о видах осуществляемой деятельности юридического лица или</w:t>
      </w:r>
      <w:r w:rsidR="00224ED2">
        <w:rPr>
          <w:sz w:val="24"/>
          <w:szCs w:val="24"/>
        </w:rPr>
        <w:t xml:space="preserve"> </w:t>
      </w:r>
      <w:r w:rsidRPr="00893286">
        <w:rPr>
          <w:sz w:val="24"/>
          <w:szCs w:val="24"/>
        </w:rPr>
        <w:t xml:space="preserve">индивидуального предпринимателя. </w:t>
      </w:r>
    </w:p>
    <w:p w:rsidR="00893286" w:rsidRPr="00893286" w:rsidRDefault="00893286" w:rsidP="00893286">
      <w:pPr>
        <w:pStyle w:val="113"/>
        <w:ind w:firstLine="709"/>
        <w:rPr>
          <w:sz w:val="24"/>
          <w:szCs w:val="24"/>
        </w:rPr>
      </w:pPr>
      <w:r w:rsidRPr="00893286">
        <w:rPr>
          <w:sz w:val="24"/>
          <w:szCs w:val="24"/>
        </w:rPr>
        <w:t xml:space="preserve">11.2. Непредставление (несвоевременное представление) указанными органами государственной власти, органами местного самоуправления или организациями </w:t>
      </w:r>
      <w:r w:rsidRPr="00893286">
        <w:rPr>
          <w:sz w:val="24"/>
          <w:szCs w:val="24"/>
        </w:rPr>
        <w:br/>
        <w:t>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893286" w:rsidRPr="00893286" w:rsidRDefault="00893286" w:rsidP="00893286">
      <w:pPr>
        <w:pStyle w:val="113"/>
        <w:ind w:firstLine="709"/>
        <w:rPr>
          <w:sz w:val="24"/>
          <w:szCs w:val="24"/>
        </w:rPr>
      </w:pPr>
      <w:r w:rsidRPr="00893286">
        <w:rPr>
          <w:sz w:val="24"/>
          <w:szCs w:val="24"/>
        </w:rPr>
        <w:t>11.3. Должностное лицо и (или) работник указанных в пункте 11.2 настоящего Административного регламента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893286" w:rsidRPr="00893286" w:rsidRDefault="00893286" w:rsidP="00893286">
      <w:pPr>
        <w:pStyle w:val="113"/>
        <w:ind w:firstLine="709"/>
        <w:rPr>
          <w:sz w:val="24"/>
          <w:szCs w:val="24"/>
        </w:rPr>
      </w:pPr>
      <w:r w:rsidRPr="00893286">
        <w:rPr>
          <w:sz w:val="24"/>
          <w:szCs w:val="24"/>
        </w:rPr>
        <w:t>11.4. 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893286" w:rsidRPr="00893286" w:rsidRDefault="00893286" w:rsidP="00893286">
      <w:pPr>
        <w:pStyle w:val="2"/>
        <w:jc w:val="center"/>
        <w:rPr>
          <w:i/>
          <w:color w:val="000000" w:themeColor="text1"/>
          <w:sz w:val="24"/>
          <w:szCs w:val="24"/>
        </w:rPr>
      </w:pPr>
      <w:bookmarkStart w:id="42" w:name="_Toc36739014"/>
      <w:bookmarkStart w:id="43" w:name="_Toc53480073"/>
      <w:r w:rsidRPr="00893286">
        <w:rPr>
          <w:color w:val="000000" w:themeColor="text1"/>
          <w:sz w:val="24"/>
          <w:szCs w:val="24"/>
        </w:rPr>
        <w:t xml:space="preserve">12.Исчерпывающий перечень оснований для отказа в приеме документов, необходимых </w:t>
      </w:r>
      <w:r w:rsidRPr="00893286">
        <w:rPr>
          <w:color w:val="000000" w:themeColor="text1"/>
          <w:sz w:val="24"/>
          <w:szCs w:val="24"/>
        </w:rPr>
        <w:br/>
        <w:t>для предоставления Муниципальной услуги</w:t>
      </w:r>
      <w:bookmarkEnd w:id="42"/>
      <w:bookmarkEnd w:id="43"/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12.1. </w:t>
      </w:r>
      <w:r w:rsidRPr="00893286">
        <w:rPr>
          <w:rFonts w:eastAsia="Times New Roman"/>
          <w:color w:val="000000" w:themeColor="text1"/>
          <w:sz w:val="24"/>
          <w:szCs w:val="24"/>
        </w:rPr>
        <w:t xml:space="preserve">Основаниями для отказа в приеме документов, необходимых для предоставления Муниципальной услуги, являются: 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12.1.1. обращение за предоставлением иной муниципальной услуги;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 xml:space="preserve">12.1.2. Заявителем представлен неполный комплект документов, необходимых </w:t>
      </w:r>
      <w:r w:rsidRPr="00893286">
        <w:rPr>
          <w:rFonts w:eastAsia="Times New Roman"/>
          <w:color w:val="000000" w:themeColor="text1"/>
          <w:sz w:val="24"/>
          <w:szCs w:val="24"/>
        </w:rPr>
        <w:br/>
        <w:t>для предоставления Муниципальной услуги;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lastRenderedPageBreak/>
        <w:t>12.1.3. документы, необходимые для предоставления Муниципальной услуги, утратили силу;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12.1.4.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12.1.5.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893286" w:rsidRPr="00893286" w:rsidRDefault="00893286" w:rsidP="00893286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12.1.6. некорректное заполнение обязательных полей в форме интерактивного Запроса</w:t>
      </w:r>
      <w:r w:rsidRPr="00893286">
        <w:rPr>
          <w:rFonts w:eastAsia="Times New Roman"/>
          <w:color w:val="000000" w:themeColor="text1"/>
          <w:sz w:val="24"/>
          <w:szCs w:val="24"/>
        </w:rPr>
        <w:br/>
        <w:t>на РПГУ (отсутствие заполнения, недостоверное, неполное либо неправильное, несоответствующее требованиям, установленным настоящим типовым Административным регламентом);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12.1.7. представление электронных образов документов посредством РПГУ не позволяет</w:t>
      </w:r>
      <w:r w:rsidRPr="00893286">
        <w:rPr>
          <w:rFonts w:eastAsia="Times New Roman"/>
          <w:color w:val="000000" w:themeColor="text1"/>
          <w:sz w:val="24"/>
          <w:szCs w:val="24"/>
        </w:rPr>
        <w:br/>
        <w:t>в полном объеме прочитать текст документа и (или) распознать реквизиты документа;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proofErr w:type="gramStart"/>
      <w:r w:rsidRPr="00893286">
        <w:rPr>
          <w:rFonts w:eastAsia="Times New Roman"/>
          <w:color w:val="000000" w:themeColor="text1"/>
          <w:sz w:val="24"/>
          <w:szCs w:val="24"/>
        </w:rPr>
        <w:t>12.1.8. подача Запроса и иных документов в электронной форме, подписанных</w:t>
      </w:r>
      <w:r w:rsidRPr="00893286">
        <w:rPr>
          <w:rFonts w:eastAsia="Times New Roman"/>
          <w:color w:val="000000" w:themeColor="text1"/>
          <w:sz w:val="24"/>
          <w:szCs w:val="24"/>
        </w:rPr>
        <w:br/>
        <w:t>с использованием ЭП, не принадлежащей Заявителю или представителю Заявителя;</w:t>
      </w:r>
      <w:proofErr w:type="gramEnd"/>
    </w:p>
    <w:p w:rsidR="00893286" w:rsidRPr="00893286" w:rsidRDefault="00893286" w:rsidP="00893286">
      <w:pPr>
        <w:pStyle w:val="1110"/>
        <w:numPr>
          <w:ilvl w:val="2"/>
          <w:numId w:val="0"/>
        </w:numPr>
        <w:spacing w:line="23" w:lineRule="atLeast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 xml:space="preserve">12.1.9. </w:t>
      </w:r>
      <w:r w:rsidRPr="00893286">
        <w:rPr>
          <w:rFonts w:eastAsia="Times New Roman"/>
          <w:sz w:val="24"/>
          <w:szCs w:val="24"/>
        </w:rPr>
        <w:t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Запроса.</w:t>
      </w:r>
    </w:p>
    <w:p w:rsidR="00893286" w:rsidRPr="00893286" w:rsidRDefault="00893286" w:rsidP="00893286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 xml:space="preserve">12.2. </w:t>
      </w:r>
      <w:proofErr w:type="gramStart"/>
      <w:r w:rsidRPr="00893286">
        <w:rPr>
          <w:rFonts w:eastAsia="Times New Roman"/>
          <w:color w:val="000000" w:themeColor="text1"/>
          <w:sz w:val="24"/>
          <w:szCs w:val="24"/>
        </w:rPr>
        <w:t>При обращении через РПГУ решение об отказе в приеме документов, необходимых для предоставления Муниципальной услуги, по форме, приведенной в Приложении 6</w:t>
      </w:r>
      <w:r w:rsidRPr="00893286">
        <w:rPr>
          <w:rFonts w:eastAsia="Times New Roman"/>
          <w:color w:val="000000" w:themeColor="text1"/>
          <w:sz w:val="24"/>
          <w:szCs w:val="24"/>
        </w:rPr>
        <w:br/>
        <w:t xml:space="preserve">к настоящему типовому Административному регламенту, в виде электронного документа, </w:t>
      </w:r>
      <w:r w:rsidRPr="00893286">
        <w:rPr>
          <w:rFonts w:eastAsia="Times New Roman"/>
          <w:sz w:val="24"/>
          <w:szCs w:val="24"/>
        </w:rPr>
        <w:t xml:space="preserve">подписанного усиленной </w:t>
      </w:r>
      <w:r w:rsidRPr="00893286">
        <w:rPr>
          <w:rFonts w:eastAsia="Times New Roman"/>
          <w:color w:val="000000" w:themeColor="text1"/>
          <w:sz w:val="24"/>
          <w:szCs w:val="24"/>
        </w:rPr>
        <w:t>квалифицированной ЭП уполномоченного должностного лица Администрации, направляется в Личный кабинет Заявителя на РПГУ не позднее первого рабочего дня, следующего за днем подачи Запроса.</w:t>
      </w:r>
      <w:proofErr w:type="gramEnd"/>
    </w:p>
    <w:p w:rsidR="00893286" w:rsidRPr="00893286" w:rsidRDefault="00893286" w:rsidP="00893286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12.3. Отказ в приеме документов, необходимых для предоставления Муниципальной услуги, не препятствует повторному обращению Заявителя в Администрацию за предоставлением Муниципальной услуги.</w:t>
      </w:r>
    </w:p>
    <w:p w:rsidR="00893286" w:rsidRPr="00893286" w:rsidRDefault="00893286" w:rsidP="00893286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:rsidR="00893286" w:rsidRPr="00893286" w:rsidRDefault="00893286" w:rsidP="00BA48BE">
      <w:pPr>
        <w:pStyle w:val="2-"/>
        <w:numPr>
          <w:ilvl w:val="0"/>
          <w:numId w:val="2"/>
        </w:numPr>
      </w:pPr>
      <w:bookmarkStart w:id="44" w:name="_Toc36739015"/>
      <w:bookmarkStart w:id="45" w:name="_Toc510617003"/>
      <w:bookmarkStart w:id="46" w:name="_Toc530579160"/>
      <w:bookmarkStart w:id="47" w:name="_Hlk20900732"/>
      <w:bookmarkStart w:id="48" w:name="_Toc53480074"/>
      <w:r w:rsidRPr="00893286">
        <w:t>Исчерпывающий перечень оснований для приостановления или отказа</w:t>
      </w:r>
      <w:r w:rsidRPr="00893286">
        <w:br/>
        <w:t>в предоставлении Муниципальной услуги</w:t>
      </w:r>
      <w:bookmarkEnd w:id="44"/>
      <w:bookmarkEnd w:id="45"/>
      <w:bookmarkEnd w:id="46"/>
      <w:bookmarkEnd w:id="47"/>
      <w:bookmarkEnd w:id="48"/>
    </w:p>
    <w:p w:rsidR="00893286" w:rsidRPr="00893286" w:rsidRDefault="00893286" w:rsidP="00893286">
      <w:pPr>
        <w:pStyle w:val="113"/>
        <w:ind w:firstLine="709"/>
        <w:rPr>
          <w:rFonts w:eastAsia="Times New Roman"/>
          <w:sz w:val="24"/>
          <w:szCs w:val="24"/>
        </w:rPr>
      </w:pP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13.1. Основания для приостановления предоставления Муниципальной услуги отсутствуют.</w:t>
      </w:r>
    </w:p>
    <w:p w:rsidR="00893286" w:rsidRPr="00893286" w:rsidRDefault="00893286" w:rsidP="00893286">
      <w:pPr>
        <w:pStyle w:val="113"/>
        <w:numPr>
          <w:ilvl w:val="1"/>
          <w:numId w:val="0"/>
        </w:numPr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13.2. Основаниями для отказа в предоставлении Муниципальной услуги являются:</w:t>
      </w:r>
    </w:p>
    <w:p w:rsidR="00893286" w:rsidRPr="00893286" w:rsidRDefault="00893286" w:rsidP="00893286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13.2.1. наличие противоречивых сведений в Запросе и приложенных к нему документах;</w:t>
      </w:r>
    </w:p>
    <w:p w:rsidR="00893286" w:rsidRPr="00893286" w:rsidRDefault="00893286" w:rsidP="00893286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13.2.2. несоответствие категории Заявителя кругу лиц, указанных в подразделе 2 настоящего Административного регламента;</w:t>
      </w:r>
    </w:p>
    <w:p w:rsidR="00893286" w:rsidRPr="00893286" w:rsidRDefault="00893286" w:rsidP="00893286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13.2.3. несоответствие документов, указанных в подразделе 10 настоящего Административного регламента, по форме или содержанию требованиям законодательства Российской Федерации;</w:t>
      </w:r>
    </w:p>
    <w:p w:rsidR="00893286" w:rsidRPr="00893286" w:rsidRDefault="00893286" w:rsidP="00893286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13.2.4. Запрос подан лицом, не имеющим полномочий представлять интересы Заявителя;</w:t>
      </w:r>
    </w:p>
    <w:p w:rsidR="00893286" w:rsidRPr="00893286" w:rsidRDefault="00893286" w:rsidP="00893286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13.2.5.Использование воздушного пространства или отдельных его районов запрещено или ограничено в соответствии с законодательством Российской Федерации;</w:t>
      </w:r>
    </w:p>
    <w:p w:rsidR="00893286" w:rsidRPr="00893286" w:rsidRDefault="00893286" w:rsidP="00893286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13.2.6.отзыв Запроса по инициативе Заявителя.</w:t>
      </w:r>
    </w:p>
    <w:p w:rsidR="00893286" w:rsidRPr="00893286" w:rsidRDefault="00893286" w:rsidP="00893286">
      <w:pPr>
        <w:pStyle w:val="1110"/>
        <w:numPr>
          <w:ilvl w:val="2"/>
          <w:numId w:val="0"/>
        </w:numPr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13.3. Заявитель вправе отказаться от получения Муниципальной услуги на основании заявления, написанного в свободной форме, направив по адресу электронной почты</w:t>
      </w:r>
      <w:r w:rsidRPr="00893286">
        <w:rPr>
          <w:color w:val="000000" w:themeColor="text1"/>
          <w:sz w:val="24"/>
          <w:szCs w:val="24"/>
        </w:rPr>
        <w:br/>
        <w:t>или обратившись в Администрацию. На основании поступившего заявления об отказе</w:t>
      </w:r>
      <w:r w:rsidRPr="00893286">
        <w:rPr>
          <w:color w:val="000000" w:themeColor="text1"/>
          <w:sz w:val="24"/>
          <w:szCs w:val="24"/>
        </w:rPr>
        <w:br/>
      </w:r>
      <w:r w:rsidRPr="00893286">
        <w:rPr>
          <w:color w:val="000000" w:themeColor="text1"/>
          <w:sz w:val="24"/>
          <w:szCs w:val="24"/>
        </w:rPr>
        <w:lastRenderedPageBreak/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</w:t>
      </w:r>
      <w:r w:rsidRPr="00893286">
        <w:rPr>
          <w:color w:val="000000" w:themeColor="text1"/>
          <w:sz w:val="24"/>
          <w:szCs w:val="24"/>
        </w:rPr>
        <w:br/>
        <w:t>в предоставлении Муниципальной услуги фиксируется в ВИС. Отказ</w:t>
      </w:r>
      <w:r w:rsidRPr="00893286">
        <w:rPr>
          <w:color w:val="000000" w:themeColor="text1"/>
          <w:sz w:val="24"/>
          <w:szCs w:val="24"/>
        </w:rPr>
        <w:br/>
        <w:t>от предоставления Муниципальной услуги не препятствует повторному обращению Заявителя</w:t>
      </w:r>
      <w:r w:rsidRPr="00893286">
        <w:rPr>
          <w:color w:val="000000" w:themeColor="text1"/>
          <w:sz w:val="24"/>
          <w:szCs w:val="24"/>
        </w:rPr>
        <w:br/>
        <w:t>в Администрацию за предоставлением Муниципальной услуги.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13.4. Заявитель вправе повторно обратиться в Администрацию с Запросом после устранения оснований, указанных в пункте 13.2 настоящего Административного регламента.</w:t>
      </w:r>
    </w:p>
    <w:p w:rsidR="00893286" w:rsidRPr="00893286" w:rsidRDefault="00893286" w:rsidP="00893286">
      <w:pPr>
        <w:pStyle w:val="113"/>
        <w:rPr>
          <w:rFonts w:eastAsia="Times New Roman"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-"/>
      </w:pPr>
      <w:bookmarkStart w:id="49" w:name="_Hlk20900705"/>
      <w:bookmarkStart w:id="50" w:name="_Hlk209007051"/>
      <w:bookmarkStart w:id="51" w:name="_Toc437973291"/>
      <w:bookmarkStart w:id="52" w:name="_Toc438110032"/>
      <w:bookmarkStart w:id="53" w:name="_Toc438376236"/>
      <w:bookmarkStart w:id="54" w:name="_Toc530579159"/>
      <w:bookmarkStart w:id="55" w:name="_Toc4379732911"/>
      <w:bookmarkStart w:id="56" w:name="_Toc4381100321"/>
      <w:bookmarkStart w:id="57" w:name="_Toc4383762361"/>
      <w:bookmarkStart w:id="58" w:name="_Toc439068368"/>
      <w:bookmarkStart w:id="59" w:name="_Toc439084272"/>
      <w:bookmarkStart w:id="60" w:name="_Toc439151286"/>
      <w:bookmarkStart w:id="61" w:name="_Toc439151364"/>
      <w:bookmarkStart w:id="62" w:name="_Toc439151441"/>
      <w:bookmarkStart w:id="63" w:name="_Toc439151950"/>
      <w:bookmarkStart w:id="64" w:name="_Hlk20900777"/>
      <w:bookmarkStart w:id="65" w:name="_Hlk20900792"/>
      <w:bookmarkStart w:id="66" w:name="_Toc36739016"/>
      <w:bookmarkStart w:id="67" w:name="_Toc53480075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r w:rsidRPr="00893286"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6"/>
      <w:bookmarkEnd w:id="67"/>
      <w:r w:rsidRPr="00893286">
        <w:br/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14.1. Муниципальная услуга предоставляется бесплатно.</w:t>
      </w:r>
    </w:p>
    <w:p w:rsidR="00893286" w:rsidRPr="00893286" w:rsidRDefault="00893286" w:rsidP="00893286">
      <w:pPr>
        <w:shd w:val="clear" w:color="auto" w:fill="FFFFFF"/>
        <w:spacing w:line="276" w:lineRule="auto"/>
        <w:textAlignment w:val="baseline"/>
        <w:rPr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pStyle w:val="2-"/>
      </w:pPr>
      <w:bookmarkStart w:id="68" w:name="_Toc36739017"/>
      <w:bookmarkStart w:id="69" w:name="_Toc53480076"/>
      <w:r w:rsidRPr="00893286">
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</w:t>
      </w:r>
      <w:r>
        <w:t xml:space="preserve"> </w:t>
      </w:r>
      <w:r w:rsidRPr="00893286">
        <w:t>в том числе</w:t>
      </w:r>
      <w:r>
        <w:t xml:space="preserve"> </w:t>
      </w:r>
      <w:r w:rsidRPr="00893286">
        <w:t>в электронной форме, порядок их предоставления, а также порядок, размер</w:t>
      </w:r>
      <w:r>
        <w:t xml:space="preserve"> </w:t>
      </w:r>
      <w:r w:rsidRPr="00893286">
        <w:t>и основания взимания платы за предоставление таких услуг</w:t>
      </w:r>
      <w:bookmarkEnd w:id="68"/>
      <w:bookmarkEnd w:id="69"/>
      <w:r w:rsidRPr="00893286">
        <w:br/>
      </w:r>
    </w:p>
    <w:p w:rsidR="00893286" w:rsidRPr="00893286" w:rsidRDefault="00893286" w:rsidP="00893286">
      <w:pPr>
        <w:pStyle w:val="113"/>
        <w:ind w:firstLine="709"/>
        <w:rPr>
          <w:sz w:val="24"/>
          <w:szCs w:val="24"/>
          <w:lang w:eastAsia="ar-SA"/>
        </w:rPr>
      </w:pPr>
      <w:r w:rsidRPr="00893286">
        <w:rPr>
          <w:sz w:val="24"/>
          <w:szCs w:val="24"/>
          <w:lang w:eastAsia="ar-SA"/>
        </w:rPr>
        <w:t xml:space="preserve">15.1. Услуги, которые являются необходимыми и обязательными для предоставления </w:t>
      </w:r>
      <w:r w:rsidRPr="00893286">
        <w:rPr>
          <w:sz w:val="24"/>
          <w:szCs w:val="24"/>
        </w:rPr>
        <w:t xml:space="preserve">Муниципальной </w:t>
      </w:r>
      <w:r w:rsidRPr="00893286">
        <w:rPr>
          <w:sz w:val="24"/>
          <w:szCs w:val="24"/>
          <w:lang w:eastAsia="ar-SA"/>
        </w:rPr>
        <w:t>услуги, отсутствуют.</w:t>
      </w:r>
    </w:p>
    <w:p w:rsidR="00893286" w:rsidRPr="00893286" w:rsidRDefault="00893286" w:rsidP="00893286">
      <w:pPr>
        <w:pStyle w:val="113"/>
        <w:ind w:firstLine="480"/>
        <w:rPr>
          <w:sz w:val="24"/>
          <w:szCs w:val="24"/>
          <w:lang w:eastAsia="ar-SA"/>
        </w:rPr>
      </w:pPr>
      <w:bookmarkStart w:id="70" w:name="_Toc36739018"/>
    </w:p>
    <w:p w:rsidR="00893286" w:rsidRPr="00893286" w:rsidRDefault="00893286" w:rsidP="00893286">
      <w:pPr>
        <w:pStyle w:val="2-"/>
      </w:pPr>
      <w:bookmarkStart w:id="71" w:name="_Toc53480077"/>
      <w:r w:rsidRPr="00893286">
        <w:t>16. Способы предоставления Заявителем документов, необходимых для получения Муниципальной услуги</w:t>
      </w:r>
      <w:bookmarkEnd w:id="70"/>
      <w:bookmarkEnd w:id="71"/>
      <w:r w:rsidRPr="00893286">
        <w:br/>
      </w:r>
    </w:p>
    <w:p w:rsidR="00893286" w:rsidRPr="00893286" w:rsidRDefault="00893286" w:rsidP="00893286">
      <w:pPr>
        <w:tabs>
          <w:tab w:val="left" w:pos="567"/>
          <w:tab w:val="left" w:pos="993"/>
          <w:tab w:val="left" w:pos="1276"/>
          <w:tab w:val="left" w:pos="1701"/>
        </w:tabs>
        <w:spacing w:line="276" w:lineRule="auto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ab/>
        <w:t xml:space="preserve">16.1. Администрация обеспечивает предоставление </w:t>
      </w:r>
      <w:proofErr w:type="gramStart"/>
      <w:r w:rsidRPr="00893286">
        <w:rPr>
          <w:color w:val="000000" w:themeColor="text1"/>
          <w:sz w:val="24"/>
          <w:szCs w:val="24"/>
        </w:rPr>
        <w:t>Муниципальной</w:t>
      </w:r>
      <w:proofErr w:type="gramEnd"/>
      <w:r w:rsidRPr="00893286">
        <w:rPr>
          <w:color w:val="000000" w:themeColor="text1"/>
          <w:sz w:val="24"/>
          <w:szCs w:val="24"/>
        </w:rPr>
        <w:t xml:space="preserve"> </w:t>
      </w:r>
      <w:proofErr w:type="spellStart"/>
      <w:r w:rsidRPr="00893286">
        <w:rPr>
          <w:color w:val="000000" w:themeColor="text1"/>
          <w:sz w:val="24"/>
          <w:szCs w:val="24"/>
        </w:rPr>
        <w:t>услуги</w:t>
      </w:r>
      <w:r w:rsidRPr="00893286">
        <w:rPr>
          <w:color w:val="000000" w:themeColor="text1"/>
          <w:spacing w:val="2"/>
          <w:sz w:val="24"/>
          <w:szCs w:val="24"/>
        </w:rPr>
        <w:t>посредством</w:t>
      </w:r>
      <w:proofErr w:type="spellEnd"/>
      <w:r w:rsidRPr="00893286">
        <w:rPr>
          <w:color w:val="000000" w:themeColor="text1"/>
          <w:spacing w:val="2"/>
          <w:sz w:val="24"/>
          <w:szCs w:val="24"/>
        </w:rPr>
        <w:t xml:space="preserve"> РПГУ</w:t>
      </w:r>
      <w:r w:rsidRPr="00893286">
        <w:rPr>
          <w:color w:val="000000" w:themeColor="text1"/>
          <w:sz w:val="24"/>
          <w:szCs w:val="24"/>
        </w:rPr>
        <w:t>.</w:t>
      </w:r>
    </w:p>
    <w:p w:rsidR="00893286" w:rsidRPr="00893286" w:rsidRDefault="00893286" w:rsidP="00893286">
      <w:pPr>
        <w:pStyle w:val="113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bCs/>
          <w:color w:val="000000" w:themeColor="text1"/>
          <w:sz w:val="24"/>
          <w:szCs w:val="24"/>
        </w:rPr>
        <w:t>16.2. Обращение Заявителя посредством РПГУ.</w:t>
      </w:r>
    </w:p>
    <w:p w:rsidR="00893286" w:rsidRPr="00893286" w:rsidRDefault="00893286" w:rsidP="00893286">
      <w:pPr>
        <w:pStyle w:val="1110"/>
        <w:tabs>
          <w:tab w:val="left" w:pos="0"/>
        </w:tabs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 xml:space="preserve">16.2.1. Для получения Муниципальной услуги Заявитель авторизуется на РПГУ посредством подтвержденной учетной записи ЕСИА, затем заполняет Запрос в электронном виде с использованием специальной интерактивной формы. </w:t>
      </w:r>
      <w:bookmarkStart w:id="72" w:name="_Hlk22808518"/>
      <w:r w:rsidRPr="00893286">
        <w:rPr>
          <w:color w:val="000000" w:themeColor="text1"/>
          <w:sz w:val="24"/>
          <w:szCs w:val="24"/>
        </w:rPr>
        <w:t xml:space="preserve">При авторизации </w:t>
      </w:r>
      <w:bookmarkStart w:id="73" w:name="_Hlk22300116"/>
      <w:r w:rsidRPr="00893286">
        <w:rPr>
          <w:color w:val="000000" w:themeColor="text1"/>
          <w:sz w:val="24"/>
          <w:szCs w:val="24"/>
        </w:rPr>
        <w:t xml:space="preserve">посредством подтвержденной учетной записи в ЕСИА </w:t>
      </w:r>
      <w:bookmarkEnd w:id="73"/>
      <w:r w:rsidRPr="00893286">
        <w:rPr>
          <w:color w:val="000000" w:themeColor="text1"/>
          <w:sz w:val="24"/>
          <w:szCs w:val="24"/>
        </w:rPr>
        <w:t>Запрос считается подписанным простой ЭП Заявителя, представителя Заявителя, уполномоченного на подписание Запроса.</w:t>
      </w:r>
      <w:bookmarkEnd w:id="72"/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16.2.2. Заполненный Запрос отправляется Заявителем вместе с прикрепленными электронными образами документов, необходимых для предоставления Муниципальной услуги,</w:t>
      </w:r>
      <w:r w:rsidRPr="00893286">
        <w:rPr>
          <w:rFonts w:eastAsia="Times New Roman"/>
          <w:color w:val="000000" w:themeColor="text1"/>
          <w:sz w:val="24"/>
          <w:szCs w:val="24"/>
        </w:rPr>
        <w:br/>
        <w:t>в Администрацию.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 xml:space="preserve">16.2.3. Отправленные документы поступают в </w:t>
      </w:r>
      <w:proofErr w:type="spellStart"/>
      <w:r w:rsidRPr="00893286">
        <w:rPr>
          <w:rFonts w:eastAsia="Times New Roman"/>
          <w:color w:val="000000" w:themeColor="text1"/>
          <w:sz w:val="24"/>
          <w:szCs w:val="24"/>
        </w:rPr>
        <w:t>ВИСАдминистрации</w:t>
      </w:r>
      <w:proofErr w:type="spellEnd"/>
      <w:r w:rsidRPr="00893286">
        <w:rPr>
          <w:rFonts w:eastAsia="Times New Roman"/>
          <w:color w:val="000000" w:themeColor="text1"/>
          <w:sz w:val="24"/>
          <w:szCs w:val="24"/>
        </w:rPr>
        <w:t>. Передача оригиналов и сверка с электронными образами документов не требуется.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16.2.4.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РПГУ.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16.2.5. Решение о предоставлении Муниципальной услуги принимается Администрацией на основании электронных образов документов, представленных Заявителем.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 xml:space="preserve">16.3. </w:t>
      </w:r>
      <w:r w:rsidRPr="00893286">
        <w:rPr>
          <w:bCs/>
          <w:sz w:val="24"/>
          <w:szCs w:val="24"/>
        </w:rPr>
        <w:t xml:space="preserve"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 услуги осуществляется в порядке и сроки, предусмотренные настоящим Административным регламентом. Документы, необходимые для предоставления Муниципальной </w:t>
      </w:r>
      <w:r w:rsidRPr="00893286">
        <w:rPr>
          <w:bCs/>
          <w:sz w:val="24"/>
          <w:szCs w:val="24"/>
        </w:rPr>
        <w:lastRenderedPageBreak/>
        <w:t>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-"/>
      </w:pPr>
      <w:bookmarkStart w:id="74" w:name="_Toc36739019"/>
      <w:bookmarkStart w:id="75" w:name="_Toc53480078"/>
      <w:r w:rsidRPr="00893286">
        <w:t>17. Способы получения Заявителем результатов предоставления Муниципальной услуги</w:t>
      </w:r>
      <w:bookmarkEnd w:id="74"/>
      <w:bookmarkEnd w:id="75"/>
      <w:r w:rsidRPr="00893286">
        <w:br/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17.1.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893286">
        <w:rPr>
          <w:rFonts w:eastAsia="Times New Roman"/>
          <w:sz w:val="24"/>
          <w:szCs w:val="24"/>
        </w:rPr>
        <w:t>17.1.1.</w:t>
      </w:r>
      <w:r w:rsidRPr="00893286">
        <w:rPr>
          <w:sz w:val="24"/>
          <w:szCs w:val="24"/>
        </w:rPr>
        <w:t xml:space="preserve"> через Личный кабинет на РПГУ.</w:t>
      </w:r>
    </w:p>
    <w:p w:rsidR="00893286" w:rsidRPr="00893286" w:rsidRDefault="00893286" w:rsidP="00893286">
      <w:pPr>
        <w:pStyle w:val="1110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  <w:lang w:eastAsia="ru-RU"/>
        </w:rPr>
        <w:t>17.1.2. Заявитель может самостоятельно получить информацию о ходе рассмотрения</w:t>
      </w:r>
      <w:r w:rsidRPr="00893286">
        <w:rPr>
          <w:rFonts w:eastAsia="Times New Roman"/>
          <w:color w:val="000000" w:themeColor="text1"/>
          <w:sz w:val="24"/>
          <w:szCs w:val="24"/>
          <w:lang w:eastAsia="ru-RU"/>
        </w:rPr>
        <w:br/>
        <w:t xml:space="preserve">и готовности </w:t>
      </w:r>
      <w:r w:rsidRPr="00893286">
        <w:rPr>
          <w:rFonts w:eastAsia="Times New Roman"/>
          <w:color w:val="000000" w:themeColor="text1"/>
          <w:sz w:val="24"/>
          <w:szCs w:val="24"/>
        </w:rPr>
        <w:t>результата предоставления Муниципальной услуги:</w:t>
      </w:r>
    </w:p>
    <w:p w:rsidR="00893286" w:rsidRPr="00893286" w:rsidRDefault="00893286" w:rsidP="00893286">
      <w:pPr>
        <w:pStyle w:val="2f1"/>
        <w:spacing w:line="276" w:lineRule="auto"/>
        <w:ind w:left="0" w:firstLine="709"/>
        <w:rPr>
          <w:rFonts w:eastAsia="Times New Roman"/>
          <w:color w:val="000000" w:themeColor="text1"/>
        </w:rPr>
      </w:pPr>
      <w:r w:rsidRPr="00893286">
        <w:rPr>
          <w:rFonts w:eastAsia="Times New Roman"/>
          <w:color w:val="000000" w:themeColor="text1"/>
        </w:rPr>
        <w:t>а) посредством сервиса РПГУ «Узнать статус Запроса»;</w:t>
      </w:r>
    </w:p>
    <w:p w:rsidR="00893286" w:rsidRPr="00893286" w:rsidRDefault="00893286" w:rsidP="00893286">
      <w:pPr>
        <w:pStyle w:val="2f1"/>
        <w:spacing w:line="276" w:lineRule="auto"/>
        <w:ind w:left="0" w:firstLine="709"/>
        <w:rPr>
          <w:rFonts w:eastAsia="Times New Roman"/>
          <w:color w:val="000000" w:themeColor="text1"/>
          <w:lang w:eastAsia="ru-RU"/>
        </w:rPr>
      </w:pPr>
      <w:r w:rsidRPr="00893286">
        <w:rPr>
          <w:rFonts w:eastAsia="Times New Roman"/>
          <w:color w:val="000000" w:themeColor="text1"/>
          <w:lang w:eastAsia="ru-RU"/>
        </w:rPr>
        <w:t>б) по бесплатному единому номеру телефона Электронной приемной Московской области +7(800) 550-50-30,</w:t>
      </w:r>
      <w:r w:rsidRPr="00893286">
        <w:rPr>
          <w:rFonts w:eastAsia="Times New Roman"/>
          <w:lang w:eastAsia="ru-RU"/>
        </w:rPr>
        <w:t>обращения в Администрацию (лично или по телефону).</w:t>
      </w:r>
    </w:p>
    <w:p w:rsidR="00893286" w:rsidRPr="00893286" w:rsidRDefault="00893286" w:rsidP="00893286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17.2. Способы получения результата Муниципальной услуги:</w:t>
      </w:r>
    </w:p>
    <w:p w:rsidR="00893286" w:rsidRPr="00893286" w:rsidRDefault="00893286" w:rsidP="00893286">
      <w:pPr>
        <w:pStyle w:val="113"/>
        <w:ind w:firstLine="709"/>
        <w:rPr>
          <w:rFonts w:eastAsia="Times New Roman"/>
          <w:color w:val="000000" w:themeColor="text1"/>
          <w:sz w:val="24"/>
          <w:szCs w:val="24"/>
          <w:lang w:eastAsia="ar-SA"/>
        </w:rPr>
      </w:pPr>
      <w:r w:rsidRPr="00893286">
        <w:rPr>
          <w:rFonts w:eastAsia="Times New Roman"/>
          <w:color w:val="000000" w:themeColor="text1"/>
          <w:sz w:val="24"/>
          <w:szCs w:val="24"/>
          <w:lang w:eastAsia="ar-SA"/>
        </w:rPr>
        <w:t>17.2.1.</w:t>
      </w:r>
      <w:r w:rsidRPr="00893286">
        <w:rPr>
          <w:rFonts w:eastAsia="Times New Roman"/>
          <w:bCs/>
          <w:color w:val="000000" w:themeColor="text1"/>
          <w:sz w:val="24"/>
          <w:szCs w:val="24"/>
          <w:lang w:eastAsia="ar-SA"/>
        </w:rPr>
        <w:t xml:space="preserve"> В форме электронного документа в Личный кабинет на РПГУ</w:t>
      </w:r>
      <w:r w:rsidRPr="00893286">
        <w:rPr>
          <w:rFonts w:eastAsia="Times New Roman"/>
          <w:color w:val="000000" w:themeColor="text1"/>
          <w:sz w:val="24"/>
          <w:szCs w:val="24"/>
          <w:lang w:eastAsia="ar-SA"/>
        </w:rPr>
        <w:t>.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должностного лица Администрации.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-"/>
      </w:pPr>
      <w:bookmarkStart w:id="76" w:name="_Toc53480079"/>
      <w:bookmarkStart w:id="77" w:name="_Toc36739022"/>
      <w:r w:rsidRPr="00893286">
        <w:t xml:space="preserve">18. </w:t>
      </w:r>
      <w:bookmarkStart w:id="78" w:name="_Toc437973296"/>
      <w:bookmarkStart w:id="79" w:name="_Toc438110038"/>
      <w:bookmarkStart w:id="80" w:name="_Toc438376243"/>
      <w:bookmarkStart w:id="81" w:name="_Toc510617008"/>
      <w:bookmarkStart w:id="82" w:name="_Toc530579165"/>
      <w:bookmarkStart w:id="83" w:name="_Hlk20900829"/>
      <w:r w:rsidRPr="00893286">
        <w:t>Максимальный срок ожидания в очереди</w:t>
      </w:r>
      <w:bookmarkEnd w:id="76"/>
      <w:bookmarkEnd w:id="78"/>
      <w:bookmarkEnd w:id="79"/>
      <w:bookmarkEnd w:id="80"/>
      <w:bookmarkEnd w:id="81"/>
      <w:bookmarkEnd w:id="82"/>
    </w:p>
    <w:p w:rsidR="00893286" w:rsidRPr="00893286" w:rsidRDefault="00893286" w:rsidP="00893286">
      <w:pPr>
        <w:pStyle w:val="2-"/>
      </w:pPr>
    </w:p>
    <w:bookmarkEnd w:id="83"/>
    <w:p w:rsidR="00893286" w:rsidRPr="00893286" w:rsidRDefault="00893286" w:rsidP="00893286">
      <w:pPr>
        <w:pStyle w:val="113"/>
        <w:autoSpaceDE w:val="0"/>
        <w:autoSpaceDN w:val="0"/>
        <w:adjustRightInd w:val="0"/>
        <w:ind w:firstLine="709"/>
        <w:rPr>
          <w:sz w:val="24"/>
          <w:szCs w:val="24"/>
        </w:rPr>
      </w:pPr>
      <w:r w:rsidRPr="00893286">
        <w:rPr>
          <w:sz w:val="24"/>
          <w:szCs w:val="24"/>
        </w:rPr>
        <w:t>18.1. Максимальный срок ожидания в очереди при личной подаче Запроса не должен превышать 11,5 минут.</w:t>
      </w:r>
    </w:p>
    <w:p w:rsidR="00893286" w:rsidRPr="00893286" w:rsidRDefault="00893286" w:rsidP="00893286">
      <w:pPr>
        <w:pStyle w:val="113"/>
        <w:autoSpaceDE w:val="0"/>
        <w:autoSpaceDN w:val="0"/>
        <w:adjustRightInd w:val="0"/>
        <w:spacing w:line="23" w:lineRule="atLeast"/>
        <w:ind w:firstLine="709"/>
        <w:rPr>
          <w:sz w:val="24"/>
          <w:szCs w:val="24"/>
        </w:rPr>
      </w:pPr>
    </w:p>
    <w:p w:rsidR="00893286" w:rsidRPr="00893286" w:rsidRDefault="00893286" w:rsidP="00BA48BE">
      <w:pPr>
        <w:pStyle w:val="2-"/>
        <w:numPr>
          <w:ilvl w:val="0"/>
          <w:numId w:val="3"/>
        </w:numPr>
      </w:pPr>
      <w:bookmarkStart w:id="84" w:name="_Toc437973297"/>
      <w:bookmarkStart w:id="85" w:name="_Toc438110039"/>
      <w:bookmarkStart w:id="86" w:name="_Toc438376244"/>
      <w:bookmarkStart w:id="87" w:name="_Toc510617009"/>
      <w:bookmarkStart w:id="88" w:name="_Hlk22300841"/>
      <w:bookmarkStart w:id="89" w:name="_Toc53480080"/>
      <w:r w:rsidRPr="00893286">
        <w:t xml:space="preserve">Требования к помещениям, </w:t>
      </w:r>
      <w:bookmarkEnd w:id="84"/>
      <w:bookmarkEnd w:id="85"/>
      <w:bookmarkEnd w:id="86"/>
      <w:r w:rsidRPr="00893286">
        <w:t xml:space="preserve">в которых предоставляется Муниципальная услуга, </w:t>
      </w:r>
      <w:r w:rsidRPr="00893286">
        <w:br/>
        <w:t xml:space="preserve">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Pr="00893286">
        <w:br/>
        <w:t xml:space="preserve">и перечнем документов, необходимых для предоставления Муниципальной услуги, </w:t>
      </w:r>
      <w:r w:rsidRPr="00893286">
        <w:br/>
        <w:t>в том числе к обеспечению доступности указанных объектов</w:t>
      </w:r>
      <w:bookmarkEnd w:id="87"/>
      <w:r w:rsidRPr="00893286">
        <w:t xml:space="preserve"> для инвалидов, маломобильных групп населения</w:t>
      </w:r>
      <w:bookmarkEnd w:id="88"/>
      <w:bookmarkEnd w:id="89"/>
    </w:p>
    <w:p w:rsidR="00893286" w:rsidRPr="00893286" w:rsidRDefault="00893286" w:rsidP="00893286">
      <w:pPr>
        <w:pStyle w:val="2-"/>
      </w:pP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19.1. </w:t>
      </w:r>
      <w:proofErr w:type="gramStart"/>
      <w:r w:rsidRPr="00893286">
        <w:rPr>
          <w:color w:val="000000" w:themeColor="text1"/>
          <w:sz w:val="24"/>
          <w:szCs w:val="24"/>
        </w:rPr>
        <w:t xml:space="preserve">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</w:t>
      </w:r>
      <w:r w:rsidRPr="00893286">
        <w:rPr>
          <w:color w:val="000000" w:themeColor="text1"/>
          <w:sz w:val="24"/>
          <w:szCs w:val="24"/>
        </w:rPr>
        <w:br/>
        <w:t xml:space="preserve">к помещениям, в которых предоставляется Муниципальная услуга, и беспрепятственного их передвижения в указанных помещениях в соответствии с Законом Московской области </w:t>
      </w:r>
      <w:r w:rsidRPr="00893286">
        <w:rPr>
          <w:color w:val="000000" w:themeColor="text1"/>
          <w:sz w:val="24"/>
          <w:szCs w:val="24"/>
        </w:rPr>
        <w:br/>
        <w:t>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19.2. Предоставление Муниципальной услуги осуществляется в специально выделенных для этой цели помещениях, которые располагаются, по возможности, на нижних этажах зданий </w:t>
      </w:r>
      <w:r w:rsidRPr="00893286">
        <w:rPr>
          <w:color w:val="000000" w:themeColor="text1"/>
          <w:sz w:val="24"/>
          <w:szCs w:val="24"/>
        </w:rPr>
        <w:br/>
        <w:t>и имеют отдельный вход.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19.3. </w:t>
      </w:r>
      <w:proofErr w:type="gramStart"/>
      <w:r w:rsidRPr="00893286">
        <w:rPr>
          <w:color w:val="000000" w:themeColor="text1"/>
          <w:sz w:val="24"/>
          <w:szCs w:val="24"/>
        </w:rPr>
        <w:t>Помещения, в которых осуществляется предоставление Муниципальной услуги, должны обеспечивать свободный доступ к ним и к предоставляемым в них услугам инвалидам</w:t>
      </w:r>
      <w:r w:rsidRPr="00893286">
        <w:rPr>
          <w:color w:val="000000" w:themeColor="text1"/>
          <w:sz w:val="24"/>
          <w:szCs w:val="24"/>
        </w:rPr>
        <w:br/>
        <w:t>и другим маломобильным группам населения, удовлетворять их потребность</w:t>
      </w:r>
      <w:r w:rsidRPr="00893286">
        <w:rPr>
          <w:color w:val="000000" w:themeColor="text1"/>
          <w:sz w:val="24"/>
          <w:szCs w:val="24"/>
        </w:rPr>
        <w:br/>
        <w:t xml:space="preserve">в беспрепятственном самостоятельном передвижении по территории, на которой расположены </w:t>
      </w:r>
      <w:r w:rsidRPr="00893286">
        <w:rPr>
          <w:color w:val="000000" w:themeColor="text1"/>
          <w:sz w:val="24"/>
          <w:szCs w:val="24"/>
        </w:rPr>
        <w:lastRenderedPageBreak/>
        <w:t>помещения Администрации, входа в такие объекты и выхода из них, посадки в транспортное средство и высадки из него, в том числе с использованием</w:t>
      </w:r>
      <w:proofErr w:type="gramEnd"/>
      <w:r w:rsidRPr="00893286">
        <w:rPr>
          <w:color w:val="000000" w:themeColor="text1"/>
          <w:sz w:val="24"/>
          <w:szCs w:val="24"/>
        </w:rPr>
        <w:t xml:space="preserve"> кресла-коляски, а также соответствовать нормам и правилам, установленным законодательством Российской Федерации.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19.4. Здания, в которых осуществляется предоставление Муниципальной услуги, должны быть оснащены следующими специальными приспособлениями и оборудованием: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19.4.1. специальными указателями около строящихся и ремонтируемых объектов;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19.4.2. звуковой сигнализацией у светофоров;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19.4.3. телефонами-автоматами или иными средствами связи, доступными для инвалидов;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19.4.4. санитарно-гигиеническими помещениями;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19.4.5. пандусами и поручнями у лестниц при входах в здание;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19.4.6. </w:t>
      </w:r>
      <w:bookmarkStart w:id="90" w:name="_Hlk21442776"/>
      <w:r w:rsidRPr="00893286">
        <w:rPr>
          <w:color w:val="000000" w:themeColor="text1"/>
          <w:sz w:val="24"/>
          <w:szCs w:val="24"/>
        </w:rPr>
        <w:t xml:space="preserve">пандусами при входах в здания, пандусами или подъемными пандусами </w:t>
      </w:r>
      <w:r w:rsidRPr="00893286">
        <w:rPr>
          <w:color w:val="000000" w:themeColor="text1"/>
          <w:sz w:val="24"/>
          <w:szCs w:val="24"/>
        </w:rPr>
        <w:br/>
        <w:t>или подъемными устройствами у лестниц на лифтовых площадках</w:t>
      </w:r>
      <w:bookmarkEnd w:id="90"/>
      <w:r w:rsidRPr="00893286">
        <w:rPr>
          <w:color w:val="000000" w:themeColor="text1"/>
          <w:sz w:val="24"/>
          <w:szCs w:val="24"/>
        </w:rPr>
        <w:t>;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19.5. На каждой стоянке (остановке) транспортных средств мест отдыха выделяется </w:t>
      </w:r>
      <w:r w:rsidRPr="00893286">
        <w:rPr>
          <w:color w:val="000000" w:themeColor="text1"/>
          <w:sz w:val="24"/>
          <w:szCs w:val="24"/>
        </w:rPr>
        <w:br/>
        <w:t>не менее 10 (Десяти)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</w:t>
      </w:r>
      <w:r w:rsidRPr="00893286">
        <w:rPr>
          <w:color w:val="000000" w:themeColor="text1"/>
          <w:sz w:val="24"/>
          <w:szCs w:val="24"/>
        </w:rPr>
        <w:br/>
        <w:t>в порядке, установленном законодательством Российской Федерации, и транспортных средств, перевозящих таких инвалидов и (или) детей-инвалидов.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19.6. </w:t>
      </w:r>
      <w:bookmarkStart w:id="91" w:name="_Hlk22301062"/>
      <w:r w:rsidRPr="00893286">
        <w:rPr>
          <w:color w:val="000000" w:themeColor="text1"/>
          <w:sz w:val="24"/>
          <w:szCs w:val="24"/>
        </w:rPr>
        <w:t>Помещения, в которых осуществляется предоставление Муниципальной услуги, должны соответствовать требованиям, установленным законодательством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Российской Федерации.</w:t>
      </w:r>
      <w:bookmarkEnd w:id="91"/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19.7. Количество мест ожидания определяется исходя из фактической нагрузки</w:t>
      </w:r>
      <w:r w:rsidRPr="00893286">
        <w:rPr>
          <w:color w:val="000000" w:themeColor="text1"/>
          <w:sz w:val="24"/>
          <w:szCs w:val="24"/>
        </w:rPr>
        <w:br/>
        <w:t>и возможностей для их размещения в здании.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19.8. Места ожидания должны соответствовать комфортным условиям для Заявителей</w:t>
      </w:r>
      <w:r w:rsidRPr="00893286">
        <w:rPr>
          <w:color w:val="000000" w:themeColor="text1"/>
          <w:sz w:val="24"/>
          <w:szCs w:val="24"/>
        </w:rPr>
        <w:br/>
        <w:t>и оптимальным условиям работы должностных лиц, работников.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19.9. В помещениях, в которых осуществляется предоставление Муниципальной услуги, созданы условия для обслуживания инвалидов (включая инвалидов, использующих кресла-коляски и собак-проводников):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19.9.1. беспрепятственный доступ к помещениям Администрации, где предоставляется Муниципальная услуга;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19.9.2. возможность самостоятельного или с помощью должностных лиц Администрации передвижения по территории, на которой расположены помещения;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19.9.3. возможность посадки в транспортное средство и высадки из него перед входом</w:t>
      </w:r>
      <w:r w:rsidRPr="00893286">
        <w:rPr>
          <w:color w:val="000000" w:themeColor="text1"/>
          <w:sz w:val="24"/>
          <w:szCs w:val="24"/>
        </w:rPr>
        <w:br/>
        <w:t>в помещения, в том числе с использованием кресла-коляски и при необходимости с помощью должностных лиц Администрации;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19.9.4.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</w:t>
      </w:r>
      <w:r w:rsidRPr="00893286">
        <w:rPr>
          <w:color w:val="000000" w:themeColor="text1"/>
          <w:sz w:val="24"/>
          <w:szCs w:val="24"/>
        </w:rPr>
        <w:br/>
        <w:t>в помещении;</w:t>
      </w:r>
    </w:p>
    <w:p w:rsidR="00893286" w:rsidRPr="00893286" w:rsidRDefault="00893286" w:rsidP="00893286">
      <w:pPr>
        <w:pStyle w:val="afff0"/>
        <w:spacing w:after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19.9.5. сопровождение инвалидов, имеющих стойкие расстройства функции зрения</w:t>
      </w:r>
      <w:r w:rsidRPr="00893286">
        <w:rPr>
          <w:color w:val="000000" w:themeColor="text1"/>
          <w:sz w:val="24"/>
          <w:szCs w:val="24"/>
        </w:rPr>
        <w:br/>
        <w:t>и самостоятельного передвижения, и оказание им помощи в помещениях.</w:t>
      </w:r>
    </w:p>
    <w:p w:rsidR="00893286" w:rsidRPr="00893286" w:rsidRDefault="00893286" w:rsidP="00893286">
      <w:pPr>
        <w:pStyle w:val="2-"/>
      </w:pPr>
    </w:p>
    <w:p w:rsidR="00893286" w:rsidRPr="00893286" w:rsidRDefault="00893286" w:rsidP="00893286">
      <w:pPr>
        <w:pStyle w:val="2-"/>
      </w:pPr>
      <w:bookmarkStart w:id="92" w:name="_Toc53480081"/>
      <w:r w:rsidRPr="00893286">
        <w:t>20. Показатели доступности и качества Муниципальной услуги</w:t>
      </w:r>
      <w:bookmarkEnd w:id="77"/>
      <w:bookmarkEnd w:id="92"/>
      <w:r w:rsidRPr="00893286">
        <w:br/>
      </w:r>
    </w:p>
    <w:p w:rsidR="00893286" w:rsidRPr="00893286" w:rsidRDefault="00893286" w:rsidP="008932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20.1. Оценка доступности и качества предоставления Муниципальной услуги должна осуществляться по следующим показателям:</w:t>
      </w:r>
    </w:p>
    <w:p w:rsidR="00893286" w:rsidRPr="00893286" w:rsidRDefault="00893286" w:rsidP="008932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t>20.1.1.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893286" w:rsidRPr="00893286" w:rsidRDefault="00893286" w:rsidP="008932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t>20.1.2. возможность выбора Заявителем форм предоставления Муниципальной услуги,</w:t>
      </w: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числе в электронной форме посредством РПГУ;</w:t>
      </w:r>
    </w:p>
    <w:p w:rsidR="00893286" w:rsidRPr="00893286" w:rsidRDefault="00893286" w:rsidP="008932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20.1.3. </w:t>
      </w:r>
      <w:r w:rsidRPr="00893286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услуги, в том числе</w:t>
      </w:r>
      <w:r w:rsidRPr="00893286">
        <w:rPr>
          <w:rFonts w:ascii="Times New Roman" w:hAnsi="Times New Roman"/>
          <w:sz w:val="24"/>
          <w:szCs w:val="24"/>
        </w:rPr>
        <w:br/>
        <w:t>для инвалидов и других маломобильных групп населения;</w:t>
      </w:r>
    </w:p>
    <w:p w:rsidR="00893286" w:rsidRPr="00893286" w:rsidRDefault="00893286" w:rsidP="008932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t>20.1.4. соблюдение установленного времени ожидания в очереди при подаче Запроса</w:t>
      </w: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услуги;</w:t>
      </w:r>
    </w:p>
    <w:p w:rsidR="00893286" w:rsidRPr="00893286" w:rsidRDefault="00893286" w:rsidP="008932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t>20.1.5.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93286" w:rsidRPr="00893286" w:rsidRDefault="00893286" w:rsidP="008932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t>20.1.6. отсутствие обоснованных жалоб со стороны Заявителей по результатам предоставления Муниципальной услуги;</w:t>
      </w:r>
    </w:p>
    <w:p w:rsidR="00893286" w:rsidRPr="00893286" w:rsidRDefault="00893286" w:rsidP="008932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t>20.1.7. предоставление возможности получения информации о ходе предоставления Муниципальной услуги, в том числе с использованием РПГУ;</w:t>
      </w:r>
    </w:p>
    <w:p w:rsidR="00893286" w:rsidRPr="00893286" w:rsidRDefault="00893286" w:rsidP="008932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t>20.1.8. количество взаимодействий Заявителя с должностными лицами Администрации</w:t>
      </w: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предоставлении Муниципальной услуги и их продолжительность.</w:t>
      </w:r>
    </w:p>
    <w:p w:rsidR="00893286" w:rsidRPr="00893286" w:rsidRDefault="00893286" w:rsidP="00893286">
      <w:pPr>
        <w:pStyle w:val="ConsPlusNormal0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t>20.2. Предоставление Муниципальной услуги осуществляется в электронной форме</w:t>
      </w: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без взаимодействия Заявителя с должностными лицами Администрации.</w:t>
      </w:r>
    </w:p>
    <w:p w:rsidR="00893286" w:rsidRPr="00893286" w:rsidRDefault="00893286" w:rsidP="00893286">
      <w:pPr>
        <w:pStyle w:val="ConsPlusNormal0"/>
        <w:tabs>
          <w:tab w:val="left" w:pos="2461"/>
        </w:tabs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2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93286" w:rsidRPr="00893286" w:rsidRDefault="00893286" w:rsidP="00893286">
      <w:pPr>
        <w:pStyle w:val="2-"/>
      </w:pPr>
      <w:bookmarkStart w:id="93" w:name="_Toc53480082"/>
      <w:r w:rsidRPr="00893286">
        <w:t>21. Требования к организации предоставления</w:t>
      </w:r>
      <w:bookmarkEnd w:id="93"/>
    </w:p>
    <w:p w:rsidR="00893286" w:rsidRPr="00893286" w:rsidRDefault="00893286" w:rsidP="00893286">
      <w:pPr>
        <w:pStyle w:val="2-"/>
      </w:pPr>
      <w:bookmarkStart w:id="94" w:name="_Toc53480083"/>
      <w:r w:rsidRPr="00893286">
        <w:t>Муниципальной услуги в электронной форме</w:t>
      </w:r>
      <w:bookmarkEnd w:id="94"/>
      <w:r w:rsidRPr="00893286">
        <w:br/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21.1. В целях предоставления Муниципальной услуги в электронной форме</w:t>
      </w:r>
      <w:r w:rsidRPr="00893286">
        <w:rPr>
          <w:rFonts w:eastAsia="Calibri"/>
          <w:color w:val="000000" w:themeColor="text1"/>
          <w:sz w:val="24"/>
          <w:szCs w:val="24"/>
          <w:lang w:eastAsia="en-US"/>
        </w:rPr>
        <w:br/>
        <w:t>с использованием РПГУ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Заявителем заполняется электронная форма Запроса в карточке Муниципальной</w:t>
      </w:r>
      <w:r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услуги на РПГУ с приложением электронных образов документов и (или) указанием сведений из документов, необходимых для предоставления Муниципальной услуги</w:t>
      </w:r>
      <w:r w:rsidRPr="00893286">
        <w:rPr>
          <w:rFonts w:eastAsia="Calibri"/>
          <w:color w:val="000000" w:themeColor="text1"/>
          <w:sz w:val="24"/>
          <w:szCs w:val="24"/>
          <w:lang w:eastAsia="en-US"/>
        </w:rPr>
        <w:br/>
        <w:t>и указанных в подразделе 10 настоящего Административного регламента.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21.2.</w:t>
      </w: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ab/>
        <w:t>При предоставлении Муниципальной услуги в электронной форме осуществляются: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21.2.1. предоставление в порядке, установленном настоящим Административным регламентом, информации Заявителю и обеспечение доступа Заявителя к сведениям</w:t>
      </w:r>
      <w:r w:rsidRPr="00893286">
        <w:rPr>
          <w:rFonts w:eastAsia="Calibri"/>
          <w:color w:val="000000" w:themeColor="text1"/>
          <w:sz w:val="24"/>
          <w:szCs w:val="24"/>
          <w:lang w:eastAsia="en-US"/>
        </w:rPr>
        <w:br/>
        <w:t>о Муниципальной услуге;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21.2.2. подача Запроса и иных документов, необходимых для предоставления Муниципальной услуги, в Администрацию с использованием РПГУ;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21.2.3. поступление Запроса и документов, необходимых для предоставления Муниципальной услуги, в </w:t>
      </w:r>
      <w:proofErr w:type="gram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интегрированную</w:t>
      </w:r>
      <w:proofErr w:type="gram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 с РПГУ ВИС;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21.2.4. обработка и регистрация Запроса и документов, необходимых для предоставления Муниципальной услуги, в ВИС;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21.2.5. получение Заявителем уведомлений о ходе предоставлении Муниципальной услуги в Личный кабинет на РПГУ;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21.2.6. получение Заявителем сведений о ходе предоставления Муниципальной услуги посредством информационного сервиса «Узнать статус Запроса»;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21.2.7. получение Заявителем результата предоставления Муниципальной услуги в Личном </w:t>
      </w:r>
      <w:r w:rsidRPr="00893286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кабинете на РПГУ в виде электронного документа, подписанного усиленной квалифицированной ЭП уполномоченного должностного лица Администрации;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21.2.8.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21.2.9. </w:t>
      </w:r>
      <w:proofErr w:type="gram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</w:t>
      </w:r>
      <w:r w:rsidRPr="00893286">
        <w:rPr>
          <w:rFonts w:eastAsia="Calibri"/>
          <w:color w:val="000000" w:themeColor="text1"/>
          <w:sz w:val="24"/>
          <w:szCs w:val="24"/>
          <w:lang w:eastAsia="en-US"/>
        </w:rPr>
        <w:br/>
        <w:t>для предоставления государственных и муниципальных услуг на территории Московской области»:</w:t>
      </w:r>
      <w:proofErr w:type="gramEnd"/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21.3. Электронные документы представляются в следующих форматах: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а)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xml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 – для формализованных документов;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б)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doc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docx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odt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 – для документов с текстовым содержанием, не включающим формулы </w:t>
      </w:r>
      <w:r w:rsidRPr="00893286">
        <w:rPr>
          <w:rFonts w:eastAsia="Calibri"/>
          <w:color w:val="000000" w:themeColor="text1"/>
          <w:sz w:val="24"/>
          <w:szCs w:val="24"/>
          <w:lang w:eastAsia="en-US"/>
        </w:rPr>
        <w:br/>
        <w:t>(за исключением документов, указанных в подпункте «в» настоящего пункта);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в)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xls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xlsx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ods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 – для документов, содержащих расчеты;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г)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pdf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jpg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jpeg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dpi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 (масштаб 1:1) с использованием следующих режимов: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а) «черно-белый» (при отсутствии в документе графических изображений и (или) цветного текста);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б) «оттенки серого» (при наличии в документе графических изображений, отличных </w:t>
      </w:r>
      <w:r w:rsidRPr="00893286">
        <w:rPr>
          <w:rFonts w:eastAsia="Calibri"/>
          <w:color w:val="000000" w:themeColor="text1"/>
          <w:sz w:val="24"/>
          <w:szCs w:val="24"/>
          <w:lang w:eastAsia="en-US"/>
        </w:rPr>
        <w:br/>
        <w:t>от цветного графического изображения);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21.3.3. Электронные документы должны обеспечивать: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а) возможность идентифицировать документ и количество листов в документе;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в) содержать оглавление, соответствующее смыслу и содержанию документа;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Pr="00893286">
        <w:rPr>
          <w:rFonts w:eastAsia="Calibri"/>
          <w:color w:val="000000" w:themeColor="text1"/>
          <w:sz w:val="24"/>
          <w:szCs w:val="24"/>
          <w:lang w:eastAsia="en-US"/>
        </w:rPr>
        <w:br/>
        <w:t>к содержащимся в тексте рисункам и таблицам.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21.3.4. Документы, подлежащие представлению в форматах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xls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,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xlsx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 или </w:t>
      </w:r>
      <w:proofErr w:type="spellStart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ods</w:t>
      </w:r>
      <w:proofErr w:type="spellEnd"/>
      <w:r w:rsidRPr="00893286">
        <w:rPr>
          <w:rFonts w:eastAsia="Calibri"/>
          <w:color w:val="000000" w:themeColor="text1"/>
          <w:sz w:val="24"/>
          <w:szCs w:val="24"/>
          <w:lang w:eastAsia="en-US"/>
        </w:rPr>
        <w:t>, формируются в виде отдельного электронного документа.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893286">
        <w:rPr>
          <w:rFonts w:eastAsia="Calibri"/>
          <w:color w:val="000000" w:themeColor="text1"/>
          <w:sz w:val="24"/>
          <w:szCs w:val="24"/>
          <w:lang w:eastAsia="en-US"/>
        </w:rPr>
        <w:t xml:space="preserve">21.3.5.Максимально допустимый размер прикрепленного пакета документов не должен </w:t>
      </w:r>
      <w:r w:rsidRPr="00893286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>превышать 10 ГБ.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strike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1-"/>
        <w:rPr>
          <w:szCs w:val="24"/>
          <w:lang w:val="ru-RU"/>
        </w:rPr>
      </w:pPr>
      <w:bookmarkStart w:id="95" w:name="_Toc36739025"/>
      <w:bookmarkStart w:id="96" w:name="_Toc53480084"/>
      <w:r w:rsidRPr="00893286">
        <w:rPr>
          <w:szCs w:val="24"/>
        </w:rPr>
        <w:t>III</w:t>
      </w:r>
      <w:r w:rsidRPr="00893286">
        <w:rPr>
          <w:szCs w:val="24"/>
          <w:lang w:val="ru-RU"/>
        </w:rPr>
        <w:t>. Состав, последовательность и сроки выполнения административных процедур</w:t>
      </w:r>
      <w:bookmarkEnd w:id="95"/>
      <w:bookmarkEnd w:id="96"/>
      <w:r w:rsidRPr="00893286">
        <w:rPr>
          <w:szCs w:val="24"/>
          <w:lang w:val="ru-RU"/>
        </w:rPr>
        <w:br/>
      </w:r>
    </w:p>
    <w:p w:rsidR="00893286" w:rsidRPr="00893286" w:rsidRDefault="00893286" w:rsidP="00893286">
      <w:pPr>
        <w:pStyle w:val="2-"/>
      </w:pPr>
      <w:bookmarkStart w:id="97" w:name="_Toc437973302"/>
      <w:bookmarkStart w:id="98" w:name="_Toc438110044"/>
      <w:bookmarkStart w:id="99" w:name="_Toc438376250"/>
      <w:bookmarkStart w:id="100" w:name="_Toc510617014"/>
      <w:bookmarkStart w:id="101" w:name="_Toc530579171"/>
      <w:bookmarkStart w:id="102" w:name="_Toc36739026"/>
      <w:bookmarkStart w:id="103" w:name="_Toc53480085"/>
      <w:r w:rsidRPr="00893286">
        <w:t>22. Состав, последовательность и сроки выполнения административных процедур (действий) при предоставлении Муниципальной услуги</w:t>
      </w:r>
      <w:bookmarkEnd w:id="97"/>
      <w:bookmarkEnd w:id="98"/>
      <w:bookmarkEnd w:id="99"/>
      <w:bookmarkEnd w:id="100"/>
      <w:bookmarkEnd w:id="101"/>
      <w:bookmarkEnd w:id="102"/>
      <w:bookmarkEnd w:id="103"/>
      <w:r w:rsidRPr="00893286">
        <w:br/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22.1. Перечень административных процедур:</w:t>
      </w:r>
    </w:p>
    <w:p w:rsidR="00893286" w:rsidRPr="00893286" w:rsidRDefault="00893286" w:rsidP="00893286">
      <w:pPr>
        <w:pStyle w:val="1f8"/>
        <w:ind w:left="0"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22.1.1. прием и регистрация Запроса и документов, необходимых для предоставления Муниципальной услуги;</w:t>
      </w:r>
    </w:p>
    <w:p w:rsidR="00893286" w:rsidRPr="00893286" w:rsidRDefault="00893286" w:rsidP="00893286">
      <w:pPr>
        <w:pStyle w:val="1f8"/>
        <w:ind w:left="0" w:firstLine="709"/>
        <w:rPr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 xml:space="preserve">22.1.2. </w:t>
      </w:r>
      <w:r w:rsidRPr="00893286">
        <w:rPr>
          <w:sz w:val="24"/>
          <w:szCs w:val="24"/>
        </w:rPr>
        <w:t xml:space="preserve">формирование и направление межведомственных информационных запросов </w:t>
      </w:r>
      <w:r w:rsidRPr="00893286">
        <w:rPr>
          <w:sz w:val="24"/>
          <w:szCs w:val="24"/>
        </w:rPr>
        <w:br/>
        <w:t>в государственные органы (организации), участвующие в предоставлении Муниципальной услуги;</w:t>
      </w:r>
    </w:p>
    <w:p w:rsidR="00893286" w:rsidRPr="00893286" w:rsidRDefault="00893286" w:rsidP="00893286">
      <w:pPr>
        <w:pStyle w:val="1f8"/>
        <w:ind w:left="0" w:firstLine="709"/>
        <w:rPr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22.1.3. рассмотрение документов и принятие решения о подготовке результата предоставления Муниципальной услуги;</w:t>
      </w:r>
    </w:p>
    <w:p w:rsidR="00893286" w:rsidRPr="00893286" w:rsidRDefault="00893286" w:rsidP="00893286">
      <w:pPr>
        <w:pStyle w:val="1f8"/>
        <w:ind w:left="0" w:firstLine="709"/>
        <w:rPr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22.1.4. принятие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:rsidR="00893286" w:rsidRPr="00893286" w:rsidRDefault="00893286" w:rsidP="00893286">
      <w:pPr>
        <w:pStyle w:val="1f8"/>
        <w:ind w:left="0" w:firstLine="709"/>
        <w:rPr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22.1.5. выдача результата предоставления Муниципальной услуги Заявителю.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22.2.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Приложении 7 к настоящему типовому Административному регламенту.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22.3.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22.3.1. при самостоятельном выявлении должностным лицом Администрации допущенных им технических ошибок (описка, опечатка и прочее) и принятии решения о необходимости их устранения:</w:t>
      </w:r>
    </w:p>
    <w:p w:rsidR="00893286" w:rsidRPr="00893286" w:rsidRDefault="00893286" w:rsidP="00893286">
      <w:pPr>
        <w:pStyle w:val="113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ab/>
        <w:t>а)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</w:t>
      </w:r>
      <w:r w:rsidRPr="00893286">
        <w:rPr>
          <w:rFonts w:eastAsia="Times New Roman"/>
          <w:color w:val="000000" w:themeColor="text1"/>
          <w:sz w:val="24"/>
          <w:szCs w:val="24"/>
        </w:rPr>
        <w:br/>
        <w:t>не позднее следующего дня с момента обнаружения ошибок;</w:t>
      </w:r>
    </w:p>
    <w:p w:rsidR="00893286" w:rsidRPr="00893286" w:rsidRDefault="00893286" w:rsidP="00893286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>б) исправление технических ошибок осуществляется в течение 5 (Пяти) рабочих дней;</w:t>
      </w:r>
    </w:p>
    <w:p w:rsidR="00893286" w:rsidRPr="00893286" w:rsidRDefault="00893286" w:rsidP="00893286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  <w:r w:rsidRPr="00893286">
        <w:rPr>
          <w:rFonts w:eastAsia="Times New Roman"/>
          <w:color w:val="000000" w:themeColor="text1"/>
          <w:sz w:val="24"/>
          <w:szCs w:val="24"/>
        </w:rPr>
        <w:t xml:space="preserve">22.3.2. при выявлении Заявителем технических ошибок (описка, опечатка и прочее), допущенных должностным лицом Администрации, исправление осуществляется на основании обращения Заявителя, поданного в Администрацию, в течение 5 (Пяти) рабочих дней </w:t>
      </w:r>
      <w:proofErr w:type="gramStart"/>
      <w:r w:rsidRPr="00893286">
        <w:rPr>
          <w:rFonts w:eastAsia="Times New Roman"/>
          <w:color w:val="000000" w:themeColor="text1"/>
          <w:sz w:val="24"/>
          <w:szCs w:val="24"/>
        </w:rPr>
        <w:t>с даты регистрации</w:t>
      </w:r>
      <w:proofErr w:type="gramEnd"/>
      <w:r w:rsidRPr="00893286">
        <w:rPr>
          <w:rFonts w:eastAsia="Times New Roman"/>
          <w:color w:val="000000" w:themeColor="text1"/>
          <w:sz w:val="24"/>
          <w:szCs w:val="24"/>
        </w:rPr>
        <w:t xml:space="preserve"> обращения.</w:t>
      </w:r>
    </w:p>
    <w:p w:rsidR="00893286" w:rsidRPr="00893286" w:rsidRDefault="00893286" w:rsidP="00893286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1-"/>
        <w:rPr>
          <w:szCs w:val="24"/>
          <w:lang w:val="ru-RU"/>
        </w:rPr>
      </w:pPr>
      <w:bookmarkStart w:id="104" w:name="_Toc36739027"/>
      <w:bookmarkStart w:id="105" w:name="_Toc53480086"/>
      <w:r w:rsidRPr="00893286">
        <w:rPr>
          <w:szCs w:val="24"/>
        </w:rPr>
        <w:t>IV</w:t>
      </w:r>
      <w:r w:rsidRPr="00893286">
        <w:rPr>
          <w:szCs w:val="24"/>
          <w:lang w:val="ru-RU"/>
        </w:rPr>
        <w:t>. Порядок и формы контроля за исполнением Административного регламента</w:t>
      </w:r>
      <w:bookmarkEnd w:id="104"/>
      <w:bookmarkEnd w:id="105"/>
      <w:r w:rsidRPr="00893286">
        <w:rPr>
          <w:szCs w:val="24"/>
          <w:lang w:val="ru-RU"/>
        </w:rPr>
        <w:br/>
      </w:r>
    </w:p>
    <w:p w:rsidR="00893286" w:rsidRPr="00893286" w:rsidRDefault="00893286" w:rsidP="00893286">
      <w:pPr>
        <w:pStyle w:val="2-"/>
      </w:pPr>
      <w:bookmarkStart w:id="106" w:name="_Toc36739028"/>
      <w:bookmarkStart w:id="107" w:name="_Toc53480087"/>
      <w:bookmarkStart w:id="108" w:name="_Toc510617017"/>
      <w:r w:rsidRPr="00893286">
        <w:t xml:space="preserve">23. Порядок осуществления текущего </w:t>
      </w:r>
      <w:proofErr w:type="gramStart"/>
      <w:r w:rsidRPr="00893286">
        <w:t>контроля за</w:t>
      </w:r>
      <w:proofErr w:type="gramEnd"/>
      <w:r w:rsidRPr="00893286">
        <w:t xml:space="preserve"> соблюдением и исполнением ответственными должностными лицами Администрации</w:t>
      </w:r>
      <w:r>
        <w:t xml:space="preserve"> </w:t>
      </w:r>
      <w:r w:rsidRPr="00893286">
        <w:t>положений Административного регламента и иных нормативных правовых актов, устанавливающих требования</w:t>
      </w:r>
      <w:r w:rsidRPr="00893286">
        <w:br/>
        <w:t>к предоставлению Муниципальной услуги, а также принятием ими решений</w:t>
      </w:r>
      <w:bookmarkEnd w:id="106"/>
      <w:bookmarkEnd w:id="107"/>
      <w:r w:rsidRPr="00893286">
        <w:br/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93286">
        <w:rPr>
          <w:color w:val="000000" w:themeColor="text1"/>
          <w:sz w:val="24"/>
          <w:szCs w:val="24"/>
        </w:rPr>
        <w:t xml:space="preserve">23.1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Администрации, который включает порядок выявления </w:t>
      </w:r>
      <w:r w:rsidRPr="00893286">
        <w:rPr>
          <w:color w:val="000000" w:themeColor="text1"/>
          <w:sz w:val="24"/>
          <w:szCs w:val="24"/>
        </w:rPr>
        <w:lastRenderedPageBreak/>
        <w:t>и устранения нарушений прав Заявителей, рассмотрения, принятия решений</w:t>
      </w:r>
      <w:r w:rsidRPr="00893286">
        <w:rPr>
          <w:color w:val="000000" w:themeColor="text1"/>
          <w:sz w:val="24"/>
          <w:szCs w:val="24"/>
        </w:rPr>
        <w:br/>
        <w:t>и подготовку ответов на обращения Заявителей, содержащих жалобы на решения</w:t>
      </w:r>
      <w:proofErr w:type="gramEnd"/>
      <w:r w:rsidRPr="00893286">
        <w:rPr>
          <w:color w:val="000000" w:themeColor="text1"/>
          <w:sz w:val="24"/>
          <w:szCs w:val="24"/>
        </w:rPr>
        <w:t xml:space="preserve">, действия (бездействие) должностных лиц Администрации. 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23.2. Требованиями к порядку и формам текущего </w:t>
      </w:r>
      <w:proofErr w:type="gramStart"/>
      <w:r w:rsidRPr="00893286">
        <w:rPr>
          <w:color w:val="000000" w:themeColor="text1"/>
          <w:sz w:val="24"/>
          <w:szCs w:val="24"/>
        </w:rPr>
        <w:t>контроля за</w:t>
      </w:r>
      <w:proofErr w:type="gramEnd"/>
      <w:r w:rsidRPr="00893286">
        <w:rPr>
          <w:color w:val="000000" w:themeColor="text1"/>
          <w:sz w:val="24"/>
          <w:szCs w:val="24"/>
        </w:rPr>
        <w:t xml:space="preserve"> предоставлением Муниципальной услуги являются:</w:t>
      </w:r>
    </w:p>
    <w:p w:rsidR="00893286" w:rsidRPr="00893286" w:rsidRDefault="00893286" w:rsidP="00893286">
      <w:pPr>
        <w:pStyle w:val="1f8"/>
        <w:ind w:left="0"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23.2.1. независимость;</w:t>
      </w:r>
    </w:p>
    <w:p w:rsidR="00893286" w:rsidRPr="00893286" w:rsidRDefault="00893286" w:rsidP="00893286">
      <w:pPr>
        <w:pStyle w:val="1f8"/>
        <w:ind w:left="0"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23.2.2. тщательность.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23.3. </w:t>
      </w:r>
      <w:proofErr w:type="gramStart"/>
      <w:r w:rsidRPr="00893286">
        <w:rPr>
          <w:color w:val="000000" w:themeColor="text1"/>
          <w:sz w:val="24"/>
          <w:szCs w:val="24"/>
        </w:rPr>
        <w:t>Независимость текущего контроля заключается в том, что должностное лицо Администрации, уполномоченное на его осуществление, не находится в служебной зависимости от должностного лица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</w:t>
      </w:r>
      <w:r w:rsidRPr="00893286">
        <w:rPr>
          <w:color w:val="000000" w:themeColor="text1"/>
          <w:sz w:val="24"/>
          <w:szCs w:val="24"/>
        </w:rPr>
        <w:br/>
        <w:t>а также братья, сестры, родители, дети супругов и супруги детей) с ним.</w:t>
      </w:r>
      <w:proofErr w:type="gramEnd"/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23.4. Должностные лица Администрации, осуществляющие текущий </w:t>
      </w:r>
      <w:proofErr w:type="gramStart"/>
      <w:r w:rsidRPr="00893286">
        <w:rPr>
          <w:color w:val="000000" w:themeColor="text1"/>
          <w:sz w:val="24"/>
          <w:szCs w:val="24"/>
        </w:rPr>
        <w:t xml:space="preserve">контроль </w:t>
      </w:r>
      <w:r w:rsidRPr="00893286">
        <w:rPr>
          <w:color w:val="000000" w:themeColor="text1"/>
          <w:sz w:val="24"/>
          <w:szCs w:val="24"/>
        </w:rPr>
        <w:br/>
        <w:t>за</w:t>
      </w:r>
      <w:proofErr w:type="gramEnd"/>
      <w:r w:rsidRPr="00893286">
        <w:rPr>
          <w:color w:val="000000" w:themeColor="text1"/>
          <w:sz w:val="24"/>
          <w:szCs w:val="24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23.5. Тщательность осуществления текущего </w:t>
      </w:r>
      <w:proofErr w:type="gramStart"/>
      <w:r w:rsidRPr="00893286">
        <w:rPr>
          <w:color w:val="000000" w:themeColor="text1"/>
          <w:sz w:val="24"/>
          <w:szCs w:val="24"/>
        </w:rPr>
        <w:t>контроля за</w:t>
      </w:r>
      <w:proofErr w:type="gramEnd"/>
      <w:r w:rsidRPr="00893286">
        <w:rPr>
          <w:color w:val="000000" w:themeColor="text1"/>
          <w:sz w:val="24"/>
          <w:szCs w:val="24"/>
        </w:rPr>
        <w:t xml:space="preserve"> предоставлением Муниципальной услуги состоит в исполнении уполномоченными лицами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обязанностей, предусмотренных настоящим подразделом.</w:t>
      </w:r>
    </w:p>
    <w:p w:rsidR="00893286" w:rsidRPr="00893286" w:rsidRDefault="00893286" w:rsidP="00893286">
      <w:pPr>
        <w:pStyle w:val="113"/>
        <w:rPr>
          <w:color w:val="000000" w:themeColor="text1"/>
          <w:sz w:val="24"/>
          <w:szCs w:val="24"/>
          <w:lang w:eastAsia="ru-RU"/>
        </w:rPr>
      </w:pPr>
    </w:p>
    <w:p w:rsidR="00893286" w:rsidRPr="00893286" w:rsidRDefault="00893286" w:rsidP="00893286">
      <w:pPr>
        <w:pStyle w:val="2-"/>
      </w:pPr>
      <w:bookmarkStart w:id="109" w:name="_Toc36739029"/>
      <w:bookmarkStart w:id="110" w:name="_Toc53480088"/>
      <w:bookmarkEnd w:id="108"/>
      <w:r w:rsidRPr="00893286">
        <w:t>24. Порядок и периодичность осуществления плановых и внеплановых проверок полноты</w:t>
      </w:r>
      <w:r>
        <w:t xml:space="preserve"> </w:t>
      </w:r>
      <w:r w:rsidRPr="00893286">
        <w:t>и качества предоставления Муниципальной услуги</w:t>
      </w:r>
      <w:bookmarkEnd w:id="109"/>
      <w:bookmarkEnd w:id="110"/>
      <w:r w:rsidRPr="00893286">
        <w:br/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24.1.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актом Администрации.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24.2.</w:t>
      </w:r>
      <w:r w:rsidRPr="00893286">
        <w:rPr>
          <w:color w:val="000000" w:themeColor="text1"/>
          <w:sz w:val="24"/>
          <w:szCs w:val="24"/>
        </w:rPr>
        <w:tab/>
        <w:t xml:space="preserve">При выявлении в ходе </w:t>
      </w:r>
      <w:proofErr w:type="gramStart"/>
      <w:r w:rsidRPr="00893286">
        <w:rPr>
          <w:color w:val="000000" w:themeColor="text1"/>
          <w:sz w:val="24"/>
          <w:szCs w:val="24"/>
        </w:rPr>
        <w:t>проверок нарушений исполнения положений законодательства Российской</w:t>
      </w:r>
      <w:proofErr w:type="gramEnd"/>
      <w:r w:rsidRPr="00893286">
        <w:rPr>
          <w:color w:val="000000" w:themeColor="text1"/>
          <w:sz w:val="24"/>
          <w:szCs w:val="24"/>
        </w:rPr>
        <w:t xml:space="preserve"> Федерации, включая положения настоящего типового Административного регламента, устанавливающих требования к предоставлению Муниципальной услуги, в том числе по жалобам на решения и (или) действия (бездействие) должностных лиц Администрации, принимаются меры по устранению таких нарушений.</w:t>
      </w:r>
    </w:p>
    <w:p w:rsidR="00893286" w:rsidRPr="00893286" w:rsidRDefault="00893286" w:rsidP="00893286">
      <w:pPr>
        <w:pStyle w:val="113"/>
        <w:ind w:firstLine="709"/>
        <w:rPr>
          <w:rFonts w:eastAsia="Times New Roman"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-"/>
      </w:pPr>
      <w:bookmarkStart w:id="111" w:name="_Toc36739030"/>
      <w:bookmarkStart w:id="112" w:name="_Toc53480089"/>
      <w:r w:rsidRPr="00893286">
        <w:t xml:space="preserve">25. Ответственность должностных лиц Администрации за решения и действия (бездействие), принимаемые (осуществляемые) ими в ходе предоставления </w:t>
      </w:r>
      <w:r w:rsidRPr="00893286">
        <w:br/>
        <w:t>Муниципальной услуги</w:t>
      </w:r>
      <w:bookmarkEnd w:id="111"/>
      <w:bookmarkEnd w:id="112"/>
      <w:r w:rsidRPr="00893286">
        <w:br/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>25.1. Должностным лицом Администрации, ответственным за предоставление Муниципальной услуги, а также за соблюдением порядка предоставления Муниципальной услуги, является руководитель подразделения Администрации, непосредственно предоставляющего Муниципальную услугу.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 xml:space="preserve">25.2. По результатам проведенных мониторинга и проверок, в случае выявления неправомерных решений, действий (бездействия) должностных лиц Администрации фактов нарушения прав и законных интересов Заявителей, должностные лица Администрации несут ответственность в соответствии с законодательством Российской Федерации. 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kern w:val="2"/>
          <w:sz w:val="24"/>
          <w:szCs w:val="24"/>
          <w:lang w:eastAsia="zh-CN"/>
        </w:rPr>
      </w:pPr>
    </w:p>
    <w:p w:rsidR="00893286" w:rsidRPr="00893286" w:rsidRDefault="00893286" w:rsidP="00893286">
      <w:pPr>
        <w:pStyle w:val="2-"/>
      </w:pPr>
      <w:bookmarkStart w:id="113" w:name="_Toc36739031"/>
      <w:bookmarkStart w:id="114" w:name="_Toc53480090"/>
      <w:r w:rsidRPr="00893286">
        <w:t xml:space="preserve">26. Положения, характеризующие требования </w:t>
      </w:r>
      <w:r w:rsidRPr="00893286">
        <w:br/>
        <w:t xml:space="preserve">к порядку и формам </w:t>
      </w:r>
      <w:proofErr w:type="gramStart"/>
      <w:r w:rsidRPr="00893286">
        <w:t>контроля за</w:t>
      </w:r>
      <w:proofErr w:type="gramEnd"/>
      <w:r w:rsidRPr="00893286">
        <w:t xml:space="preserve"> предоставлением Муниципальной услуги, </w:t>
      </w:r>
      <w:r w:rsidRPr="00893286">
        <w:br/>
      </w:r>
      <w:r w:rsidRPr="00893286">
        <w:lastRenderedPageBreak/>
        <w:t>в том числе со стороны граждан, их объединений и организаций</w:t>
      </w:r>
      <w:bookmarkEnd w:id="113"/>
      <w:bookmarkEnd w:id="114"/>
      <w:r w:rsidRPr="00893286">
        <w:br/>
      </w:r>
    </w:p>
    <w:p w:rsidR="00893286" w:rsidRPr="00893286" w:rsidRDefault="00893286" w:rsidP="00893286">
      <w:pPr>
        <w:pStyle w:val="113"/>
        <w:ind w:firstLine="708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26.1. </w:t>
      </w:r>
      <w:proofErr w:type="gramStart"/>
      <w:r w:rsidRPr="00893286">
        <w:rPr>
          <w:color w:val="000000" w:themeColor="text1"/>
          <w:sz w:val="24"/>
          <w:szCs w:val="24"/>
        </w:rPr>
        <w:t>Контроль за</w:t>
      </w:r>
      <w:proofErr w:type="gramEnd"/>
      <w:r w:rsidRPr="00893286">
        <w:rPr>
          <w:color w:val="000000" w:themeColor="text1"/>
          <w:sz w:val="24"/>
          <w:szCs w:val="24"/>
        </w:rPr>
        <w:t xml:space="preserve"> предоставлением Муниципальной услуги осуществляется в порядке </w:t>
      </w:r>
      <w:r w:rsidRPr="00893286">
        <w:rPr>
          <w:color w:val="000000" w:themeColor="text1"/>
          <w:sz w:val="24"/>
          <w:szCs w:val="24"/>
        </w:rPr>
        <w:br/>
        <w:t>и формах, предусмотренными подразделами 23и 24настоящего Административного регламента.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26.2. </w:t>
      </w:r>
      <w:proofErr w:type="gramStart"/>
      <w:r w:rsidRPr="00893286">
        <w:rPr>
          <w:color w:val="000000" w:themeColor="text1"/>
          <w:sz w:val="24"/>
          <w:szCs w:val="24"/>
        </w:rPr>
        <w:t>Контроль за</w:t>
      </w:r>
      <w:proofErr w:type="gramEnd"/>
      <w:r w:rsidRPr="00893286">
        <w:rPr>
          <w:color w:val="000000" w:themeColor="text1"/>
          <w:sz w:val="24"/>
          <w:szCs w:val="24"/>
        </w:rPr>
        <w:t xml:space="preserve"> порядком предоставления Муниципальной услуги осуществляется </w:t>
      </w:r>
      <w:r w:rsidRPr="00893286">
        <w:rPr>
          <w:color w:val="000000" w:themeColor="text1"/>
          <w:sz w:val="24"/>
          <w:szCs w:val="24"/>
        </w:rPr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Pr="00893286">
        <w:rPr>
          <w:color w:val="000000" w:themeColor="text1"/>
          <w:sz w:val="24"/>
          <w:szCs w:val="24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893286" w:rsidRPr="00893286" w:rsidRDefault="00893286" w:rsidP="00893286">
      <w:pPr>
        <w:pStyle w:val="113"/>
        <w:ind w:firstLine="709"/>
        <w:rPr>
          <w:i/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26.3. </w:t>
      </w:r>
      <w:proofErr w:type="gramStart"/>
      <w:r w:rsidRPr="00893286">
        <w:rPr>
          <w:color w:val="000000" w:themeColor="text1"/>
          <w:sz w:val="24"/>
          <w:szCs w:val="24"/>
        </w:rPr>
        <w:t>Граждане, их объединения и организации для осуществления контроля</w:t>
      </w:r>
      <w:r w:rsidRPr="00893286">
        <w:rPr>
          <w:color w:val="000000" w:themeColor="text1"/>
          <w:sz w:val="24"/>
          <w:szCs w:val="24"/>
        </w:rPr>
        <w:br/>
        <w:t>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типовым Административным регламентом.</w:t>
      </w:r>
      <w:proofErr w:type="gramEnd"/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26.4. Граждане, их объединения и организации для осуществления </w:t>
      </w:r>
      <w:proofErr w:type="gramStart"/>
      <w:r w:rsidRPr="00893286">
        <w:rPr>
          <w:color w:val="000000" w:themeColor="text1"/>
          <w:sz w:val="24"/>
          <w:szCs w:val="24"/>
        </w:rPr>
        <w:t xml:space="preserve">контроля </w:t>
      </w:r>
      <w:r w:rsidRPr="00893286">
        <w:rPr>
          <w:color w:val="000000" w:themeColor="text1"/>
          <w:sz w:val="24"/>
          <w:szCs w:val="24"/>
        </w:rPr>
        <w:br/>
        <w:t>за</w:t>
      </w:r>
      <w:proofErr w:type="gramEnd"/>
      <w:r w:rsidRPr="00893286">
        <w:rPr>
          <w:color w:val="000000" w:themeColor="text1"/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</w:t>
      </w:r>
      <w:r w:rsidRPr="00893286">
        <w:rPr>
          <w:i/>
          <w:color w:val="000000" w:themeColor="text1"/>
          <w:sz w:val="24"/>
          <w:szCs w:val="24"/>
        </w:rPr>
        <w:t>(</w:t>
      </w:r>
      <w:r w:rsidRPr="00893286">
        <w:rPr>
          <w:color w:val="000000" w:themeColor="text1"/>
          <w:sz w:val="24"/>
          <w:szCs w:val="24"/>
        </w:rPr>
        <w:t>бездействие) должностных лиц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и принятые ими решения, связанные с предоставлением Муниципальной услуги.</w:t>
      </w:r>
    </w:p>
    <w:p w:rsidR="00893286" w:rsidRPr="00893286" w:rsidRDefault="00893286" w:rsidP="00893286">
      <w:pPr>
        <w:pStyle w:val="113"/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26.5. </w:t>
      </w:r>
      <w:proofErr w:type="gramStart"/>
      <w:r w:rsidRPr="00893286">
        <w:rPr>
          <w:color w:val="000000" w:themeColor="text1"/>
          <w:sz w:val="24"/>
          <w:szCs w:val="24"/>
        </w:rPr>
        <w:t>Контроль за</w:t>
      </w:r>
      <w:proofErr w:type="gramEnd"/>
      <w:r w:rsidRPr="00893286">
        <w:rPr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</w:t>
      </w:r>
      <w:r w:rsidR="0059072F"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при предоставлении Муниципальной услуги, получения полной, актуальной</w:t>
      </w:r>
      <w:r w:rsidRPr="00893286">
        <w:rPr>
          <w:color w:val="000000" w:themeColor="text1"/>
          <w:sz w:val="24"/>
          <w:szCs w:val="24"/>
        </w:rPr>
        <w:br/>
        <w:t>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93286" w:rsidRPr="00893286" w:rsidRDefault="00893286" w:rsidP="00893286">
      <w:pPr>
        <w:pStyle w:val="113"/>
        <w:ind w:left="709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1-"/>
        <w:rPr>
          <w:szCs w:val="24"/>
          <w:lang w:val="ru-RU"/>
        </w:rPr>
      </w:pPr>
      <w:bookmarkStart w:id="115" w:name="_Toc36739032"/>
      <w:bookmarkStart w:id="116" w:name="_Toc53480091"/>
      <w:r w:rsidRPr="00893286">
        <w:rPr>
          <w:szCs w:val="24"/>
        </w:rPr>
        <w:t>V</w:t>
      </w:r>
      <w:r w:rsidRPr="00893286">
        <w:rPr>
          <w:szCs w:val="24"/>
          <w:lang w:val="ru-RU"/>
        </w:rPr>
        <w:t xml:space="preserve">. Досудебный (внесудебный) порядок обжалования </w:t>
      </w:r>
      <w:r w:rsidRPr="00893286">
        <w:rPr>
          <w:szCs w:val="24"/>
          <w:lang w:val="ru-RU"/>
        </w:rPr>
        <w:br/>
        <w:t>решений и действий (бездействия) Администрации, должностных лиц Администрации</w:t>
      </w:r>
      <w:bookmarkEnd w:id="115"/>
      <w:bookmarkEnd w:id="116"/>
      <w:r w:rsidRPr="00893286">
        <w:rPr>
          <w:szCs w:val="24"/>
          <w:lang w:val="ru-RU"/>
        </w:rPr>
        <w:br/>
      </w:r>
    </w:p>
    <w:p w:rsidR="00893286" w:rsidRPr="00893286" w:rsidRDefault="00893286" w:rsidP="00893286">
      <w:pPr>
        <w:pStyle w:val="2-"/>
      </w:pPr>
      <w:bookmarkStart w:id="117" w:name="_Toc36739033"/>
      <w:bookmarkStart w:id="118" w:name="_Toc53480092"/>
      <w:r w:rsidRPr="00893286">
        <w:t xml:space="preserve">27. </w:t>
      </w:r>
      <w:proofErr w:type="gramStart"/>
      <w:r w:rsidRPr="00893286"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17"/>
      <w:bookmarkEnd w:id="118"/>
      <w:r w:rsidRPr="00893286">
        <w:br/>
      </w:r>
      <w:proofErr w:type="gramEnd"/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  <w:lang w:eastAsia="ar-SA"/>
        </w:rPr>
        <w:t>27.1. Заявитель имеет право на досудебное (внесудебное) обжалование действий (бездействия) и (или) решений, принятых (осуществляемых) в ходе представления Муниципальной услуги, Администрацией, должностными лицами Администраци</w:t>
      </w:r>
      <w:proofErr w:type="gramStart"/>
      <w:r w:rsidRPr="00893286">
        <w:rPr>
          <w:color w:val="000000" w:themeColor="text1"/>
          <w:sz w:val="24"/>
          <w:szCs w:val="24"/>
          <w:lang w:eastAsia="ar-SA"/>
        </w:rPr>
        <w:t>и(</w:t>
      </w:r>
      <w:proofErr w:type="gramEnd"/>
      <w:r w:rsidRPr="00893286">
        <w:rPr>
          <w:color w:val="000000" w:themeColor="text1"/>
          <w:sz w:val="24"/>
          <w:szCs w:val="24"/>
          <w:lang w:eastAsia="ar-SA"/>
        </w:rPr>
        <w:t>далее – жалоба).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  <w:lang w:eastAsia="ar-SA"/>
        </w:rPr>
        <w:t xml:space="preserve">27.2. </w:t>
      </w:r>
      <w:r w:rsidRPr="00893286">
        <w:rPr>
          <w:color w:val="000000" w:themeColor="text1"/>
          <w:sz w:val="24"/>
          <w:szCs w:val="24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893286">
        <w:rPr>
          <w:color w:val="000000" w:themeColor="text1"/>
          <w:sz w:val="24"/>
          <w:szCs w:val="24"/>
          <w:lang w:eastAsia="ar-SA"/>
        </w:rPr>
        <w:t>его п</w:t>
      </w:r>
      <w:r w:rsidRPr="00893286">
        <w:rPr>
          <w:color w:val="000000" w:themeColor="text1"/>
          <w:sz w:val="24"/>
          <w:szCs w:val="24"/>
        </w:rPr>
        <w:t>олномочия на осуществление действий от имени Заявителя, могут быть представлены: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27.2.1. оформленная в соответствии с законодательством Российской Федерации доверенность (для физических лиц);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27.2.2.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</w:t>
      </w:r>
      <w:r w:rsidRPr="00893286">
        <w:rPr>
          <w:color w:val="000000" w:themeColor="text1"/>
          <w:sz w:val="24"/>
          <w:szCs w:val="24"/>
        </w:rPr>
        <w:lastRenderedPageBreak/>
        <w:t>Заявителя или уполномоченным этим руководителем лицом (для юридических лиц);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27.2.3. 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Заявителя без доверенности (для юридических лиц).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  <w:lang w:eastAsia="ar-SA"/>
        </w:rPr>
        <w:t>27.3. Заявитель может обратиться с жалобой, в том числе в следующих случаях: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  <w:lang w:eastAsia="ar-SA"/>
        </w:rPr>
        <w:t xml:space="preserve">27.3.1. нарушения срока регистрации Запроса о предоставлении Муниципальной услуги, комплексного запроса, указанного в статье 15.1 Федерального закона от 27.07.2010 № 210-ФЗ </w:t>
      </w:r>
      <w:r w:rsidRPr="00893286">
        <w:rPr>
          <w:color w:val="000000" w:themeColor="text1"/>
          <w:sz w:val="24"/>
          <w:szCs w:val="24"/>
          <w:lang w:eastAsia="ar-SA"/>
        </w:rPr>
        <w:br/>
        <w:t xml:space="preserve">«Об организации предоставления государственных и муниципальных услуг»; 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  <w:lang w:eastAsia="ar-SA"/>
        </w:rPr>
        <w:t>27.3.2. нарушения срока предоставления Муниципальной услуги;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  <w:lang w:eastAsia="ar-SA"/>
        </w:rPr>
        <w:t>27.3.3.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Муниципальной услуги;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b/>
          <w:bCs/>
          <w:i/>
          <w:iCs/>
          <w:color w:val="000000" w:themeColor="text1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  <w:lang w:eastAsia="ar-SA"/>
        </w:rPr>
        <w:t>27.3.4. отказа в приеме документов, предоставление которых предусмотрено законодательством Российской Федерации для предоставления Муниципальной услуги,</w:t>
      </w:r>
      <w:r w:rsidRPr="00893286">
        <w:rPr>
          <w:color w:val="000000" w:themeColor="text1"/>
          <w:sz w:val="24"/>
          <w:szCs w:val="24"/>
          <w:lang w:eastAsia="ar-SA"/>
        </w:rPr>
        <w:br/>
        <w:t>у Заявителя;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  <w:lang w:eastAsia="ar-SA"/>
        </w:rPr>
        <w:t>27.3.5. отказа в предоставлении Муниципальной услуги, если основания отказа</w:t>
      </w:r>
      <w:r w:rsidRPr="00893286">
        <w:rPr>
          <w:color w:val="000000" w:themeColor="text1"/>
          <w:sz w:val="24"/>
          <w:szCs w:val="24"/>
          <w:lang w:eastAsia="ar-SA"/>
        </w:rPr>
        <w:br/>
        <w:t>не предусмотрены законодательством Российской Федерации;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  <w:lang w:eastAsia="ar-SA"/>
        </w:rPr>
        <w:t>27.3.6. требования с Заявителя при предоставлении Муниципальной услуги платы,</w:t>
      </w:r>
      <w:r w:rsidRPr="00893286">
        <w:rPr>
          <w:color w:val="000000" w:themeColor="text1"/>
          <w:sz w:val="24"/>
          <w:szCs w:val="24"/>
          <w:lang w:eastAsia="ar-SA"/>
        </w:rPr>
        <w:br/>
        <w:t>не предусмотренной законодательством Российской Федерации;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27.3.7. отказа Администрации, должностного лица Администрации,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27.3.8. нарушения срока или порядка выдачи документов по результатам предоставления Муниципальной услуги;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27.3.9. </w:t>
      </w:r>
      <w:r w:rsidRPr="00893286">
        <w:rPr>
          <w:color w:val="000000" w:themeColor="text1"/>
          <w:sz w:val="24"/>
          <w:szCs w:val="24"/>
          <w:lang w:eastAsia="ar-SA"/>
        </w:rPr>
        <w:t xml:space="preserve">приостановления предоставления Муниципальной услуги, если основания приостановления не предусмотрены </w:t>
      </w:r>
      <w:r w:rsidRPr="00893286">
        <w:rPr>
          <w:color w:val="000000" w:themeColor="text1"/>
          <w:sz w:val="24"/>
          <w:szCs w:val="24"/>
        </w:rPr>
        <w:t>законодательством Российской Федерации;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</w:rPr>
        <w:t xml:space="preserve">27.3.10. </w:t>
      </w:r>
      <w:r w:rsidRPr="00893286">
        <w:rPr>
          <w:color w:val="000000" w:themeColor="text1"/>
          <w:sz w:val="24"/>
          <w:szCs w:val="24"/>
          <w:lang w:eastAsia="ar-SA"/>
        </w:rPr>
        <w:t>требования у Заявителя при предоставлении Муниципальной услуги документов или информации, отсутствие и (или) недостоверность которых не указывались</w:t>
      </w:r>
      <w:r w:rsidRPr="00893286">
        <w:rPr>
          <w:color w:val="000000" w:themeColor="text1"/>
          <w:sz w:val="24"/>
          <w:szCs w:val="24"/>
          <w:lang w:eastAsia="ar-SA"/>
        </w:rPr>
        <w:br/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подпункта 10.4.4 пункта 10.4 настоящего типового Административного регламента.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  <w:lang w:eastAsia="ar-SA"/>
        </w:rPr>
        <w:t xml:space="preserve">27.4. </w:t>
      </w:r>
      <w:r w:rsidRPr="00893286">
        <w:rPr>
          <w:color w:val="000000" w:themeColor="text1"/>
          <w:sz w:val="24"/>
          <w:szCs w:val="24"/>
        </w:rPr>
        <w:t>Жалоба должна содержать: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27.4.1. наименование Администрации, указание на должностное лицо Администрации, указание на его руководителя и (или) работника, решения и действия (бездействие) которых обжалуются;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93286">
        <w:rPr>
          <w:color w:val="000000" w:themeColor="text1"/>
          <w:sz w:val="24"/>
          <w:szCs w:val="24"/>
        </w:rPr>
        <w:t>27.4.2. фамилию, имя, отчество (при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</w:t>
      </w:r>
      <w:r w:rsidRPr="00893286">
        <w:rPr>
          <w:color w:val="000000" w:themeColor="text1"/>
          <w:sz w:val="24"/>
          <w:szCs w:val="24"/>
        </w:rPr>
        <w:br/>
        <w:t>(при наличии) и почтовый адрес, по которым должен быть направлен ответ Заявителю;</w:t>
      </w:r>
      <w:proofErr w:type="gramEnd"/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27.4.3. сведения об обжалуемых решениях и действиях (бездействии) Администрации, должностного лица Администрации;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27.4.4.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27.5. Жалоба подается в письменной форме на бумажном носителе, в том числе на личном </w:t>
      </w:r>
      <w:r w:rsidRPr="00893286">
        <w:rPr>
          <w:color w:val="000000" w:themeColor="text1"/>
          <w:sz w:val="24"/>
          <w:szCs w:val="24"/>
        </w:rPr>
        <w:lastRenderedPageBreak/>
        <w:t xml:space="preserve">приеме Заявителя, по почте либо в электронной форме. 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При подаче жалобы в электронном виде документы, указанные в пункте 27.2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27.6. В электронной форме жалоба может быть подана Заявителем посредством: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27.6.1. официального сайта Правительства Московской области в сети Интернет;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27.6.2. официального сайта Администрации в сети Интернет;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27.6.3. РПГУ, за исключением жалоб на решения и действия (бездействие);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27.6.4.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893286">
        <w:rPr>
          <w:color w:val="000000" w:themeColor="text1"/>
          <w:sz w:val="24"/>
          <w:szCs w:val="24"/>
        </w:rPr>
        <w:br/>
        <w:t>при предоставлении государственных и муниципальных услуг, за исключением жалоб на решения и действия (бездействие) работников.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27.7. В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определяются уполномоченные должностные лица</w:t>
      </w:r>
      <w:r w:rsidRPr="00893286">
        <w:rPr>
          <w:color w:val="000000" w:themeColor="text1"/>
          <w:sz w:val="24"/>
          <w:szCs w:val="24"/>
        </w:rPr>
        <w:br/>
        <w:t>и (или) работники, которые обеспечивают: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27.7.1. прием и регистрацию жалоб;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27.7.2. направление жалоб в уполномоченную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 xml:space="preserve">на их рассмотрение Администрацию </w:t>
      </w:r>
      <w:r w:rsidRPr="00893286">
        <w:rPr>
          <w:color w:val="000000" w:themeColor="text1"/>
          <w:sz w:val="24"/>
          <w:szCs w:val="24"/>
        </w:rPr>
        <w:br/>
        <w:t xml:space="preserve">в соответствии с </w:t>
      </w:r>
      <w:hyperlink r:id="rId14">
        <w:r w:rsidRPr="00893286">
          <w:rPr>
            <w:rStyle w:val="-"/>
            <w:color w:val="000000" w:themeColor="text1"/>
            <w:sz w:val="24"/>
            <w:szCs w:val="24"/>
          </w:rPr>
          <w:t>пунктом 28.1</w:t>
        </w:r>
      </w:hyperlink>
      <w:r w:rsidRPr="00893286">
        <w:rPr>
          <w:color w:val="000000" w:themeColor="text1"/>
          <w:sz w:val="24"/>
          <w:szCs w:val="24"/>
        </w:rPr>
        <w:t xml:space="preserve"> настоящего типового Административного регламента;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27.7.3. рассмотрение жалоб в соответствии с требованиями законодательства Российской Федерации.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27.8. По результатам рассмотрения жалобы Администрация принимает одно из следующих решений: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93286">
        <w:rPr>
          <w:color w:val="000000" w:themeColor="text1"/>
          <w:sz w:val="24"/>
          <w:szCs w:val="24"/>
        </w:rPr>
        <w:t>27.8.1.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</w:t>
      </w:r>
      <w:r w:rsidRPr="00893286">
        <w:rPr>
          <w:color w:val="000000" w:themeColor="text1"/>
          <w:sz w:val="24"/>
          <w:szCs w:val="24"/>
        </w:rPr>
        <w:br/>
        <w:t>не предусмотрено законодательством Российской Федерации;</w:t>
      </w:r>
      <w:proofErr w:type="gramEnd"/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27.8.2. в удовлетворении жалобы отказывается по основаниям, предусмотренным </w:t>
      </w:r>
      <w:r w:rsidRPr="00893286">
        <w:rPr>
          <w:rStyle w:val="-"/>
          <w:color w:val="000000" w:themeColor="text1"/>
          <w:sz w:val="24"/>
          <w:szCs w:val="24"/>
        </w:rPr>
        <w:t>пунктом 27.12</w:t>
      </w:r>
      <w:r w:rsidRPr="00893286">
        <w:rPr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27.9. При удовлетворении жалобы Администрация принимает исчерпывающие меры </w:t>
      </w:r>
      <w:r w:rsidRPr="00893286">
        <w:rPr>
          <w:color w:val="000000" w:themeColor="text1"/>
          <w:sz w:val="24"/>
          <w:szCs w:val="24"/>
        </w:rPr>
        <w:br/>
        <w:t xml:space="preserve">по устранению выявленных нарушений, в том числе по выдаче Заявителю результата Муниципальной услуги, не позднее 5 (Пяти) рабочих дней со дня принятия решения, если иное </w:t>
      </w:r>
      <w:r w:rsidRPr="00893286">
        <w:rPr>
          <w:color w:val="000000" w:themeColor="text1"/>
          <w:sz w:val="24"/>
          <w:szCs w:val="24"/>
        </w:rPr>
        <w:br/>
        <w:t>не установлено законодательством Российской Федерации.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27.10. Не позднее дня, следующего за днем принятия решения, указанного в пункте 27.8настоящего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Ответ по результатам рассмотрения жалобы подписывается уполномоченным</w:t>
      </w:r>
      <w:r w:rsidRPr="00893286">
        <w:rPr>
          <w:color w:val="000000" w:themeColor="text1"/>
          <w:sz w:val="24"/>
          <w:szCs w:val="24"/>
        </w:rPr>
        <w:br/>
        <w:t>на рассмотрение жалобы должностным лицом Администрации.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В случае признания жалобы подлежащей удовлетворению в ответе Заявителю дается </w:t>
      </w:r>
      <w:r w:rsidRPr="00893286">
        <w:rPr>
          <w:color w:val="000000" w:themeColor="text1"/>
          <w:sz w:val="24"/>
          <w:szCs w:val="24"/>
        </w:rPr>
        <w:lastRenderedPageBreak/>
        <w:t xml:space="preserve">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93286">
        <w:rPr>
          <w:color w:val="000000" w:themeColor="text1"/>
          <w:sz w:val="24"/>
          <w:szCs w:val="24"/>
        </w:rPr>
        <w:t>неудобства</w:t>
      </w:r>
      <w:proofErr w:type="gramEnd"/>
      <w:r w:rsidRPr="00893286">
        <w:rPr>
          <w:color w:val="000000" w:themeColor="text1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27.11. В ответе по результатам рассмотрения жалобы указываются: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93286">
        <w:rPr>
          <w:color w:val="000000" w:themeColor="text1"/>
          <w:sz w:val="24"/>
          <w:szCs w:val="24"/>
        </w:rPr>
        <w:t>27.11.1. наименование Администрации, рассмотревшей жалобу, должность, фамилия, имя, отчество (при наличии) должностного лица и (или) работника, принявшего решение по жалобе;</w:t>
      </w:r>
      <w:proofErr w:type="gramEnd"/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27.11.3. фамилия, имя, отчество (при наличии) или наименование Заявителя;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27.11.4. основания для принятия решения по жалобе;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27.11.5. принятое по жалобе решение;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27.11.6. </w:t>
      </w:r>
      <w:bookmarkStart w:id="119" w:name="_Hlk50811501"/>
      <w:r w:rsidRPr="00893286">
        <w:rPr>
          <w:color w:val="000000" w:themeColor="text1"/>
          <w:sz w:val="24"/>
          <w:szCs w:val="24"/>
        </w:rPr>
        <w:t>в случае если жалоба признана обоснованной</w:t>
      </w:r>
      <w:bookmarkEnd w:id="119"/>
      <w:r w:rsidRPr="00893286">
        <w:rPr>
          <w:color w:val="000000" w:themeColor="text1"/>
          <w:sz w:val="24"/>
          <w:szCs w:val="24"/>
        </w:rPr>
        <w:t>, - сроки устранения выявленных нарушений, в том числе срок предоставления результата муниципальной услуги, а также информация, указанная в пункте 27.10 настоящего Административного регламента;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27.11.7. информация о порядке обжалования принятого по жалобе решения.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27.12. </w:t>
      </w:r>
      <w:proofErr w:type="spellStart"/>
      <w:r w:rsidRPr="00893286">
        <w:rPr>
          <w:color w:val="000000" w:themeColor="text1"/>
          <w:sz w:val="24"/>
          <w:szCs w:val="24"/>
        </w:rPr>
        <w:t>Администрацияотказывает</w:t>
      </w:r>
      <w:proofErr w:type="spellEnd"/>
      <w:r w:rsidRPr="00893286">
        <w:rPr>
          <w:color w:val="000000" w:themeColor="text1"/>
          <w:sz w:val="24"/>
          <w:szCs w:val="24"/>
        </w:rPr>
        <w:t xml:space="preserve"> в удовлетворении жалобы в следующих случаях: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27.12.1. наличия вступившего в законную силу решения суда, арбитражного суда по жалобе о том же предмете и по тем же основаниям;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27.13. Администрация вправе оставить жалобу без ответа в следующих случаях: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27.14. Администрация</w:t>
      </w:r>
      <w:r w:rsidR="0059072F"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сообщает Заявителю об оставлении жалобы без ответа в течение 3 (Трех) рабочих дней со дня регистрации жалобы.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27.15. Заявитель вправе обжаловать принятое по жалобе решение в судебном порядке</w:t>
      </w:r>
      <w:r w:rsidRPr="00893286">
        <w:rPr>
          <w:color w:val="000000" w:themeColor="text1"/>
          <w:sz w:val="24"/>
          <w:szCs w:val="24"/>
        </w:rPr>
        <w:br/>
        <w:t>в соответствии с законодательством Российской Федерации.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27.16.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>
        <w:r w:rsidRPr="00893286">
          <w:rPr>
            <w:rStyle w:val="-"/>
            <w:color w:val="000000" w:themeColor="text1"/>
            <w:sz w:val="24"/>
            <w:szCs w:val="24"/>
          </w:rPr>
          <w:t>статьей 5.63</w:t>
        </w:r>
      </w:hyperlink>
      <w:r w:rsidRPr="00893286">
        <w:rPr>
          <w:color w:val="000000" w:themeColor="text1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93286">
        <w:rPr>
          <w:color w:val="000000" w:themeColor="text1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>
        <w:r w:rsidRPr="00893286">
          <w:rPr>
            <w:rStyle w:val="-"/>
            <w:color w:val="000000" w:themeColor="text1"/>
            <w:sz w:val="24"/>
            <w:szCs w:val="24"/>
          </w:rPr>
          <w:t>статьями 15.2</w:t>
        </w:r>
      </w:hyperlink>
      <w:r w:rsidRPr="00893286">
        <w:rPr>
          <w:color w:val="000000" w:themeColor="text1"/>
          <w:sz w:val="24"/>
          <w:szCs w:val="24"/>
        </w:rPr>
        <w:t xml:space="preserve">, </w:t>
      </w:r>
      <w:hyperlink r:id="rId17">
        <w:r w:rsidRPr="00893286">
          <w:rPr>
            <w:rStyle w:val="-"/>
            <w:color w:val="000000" w:themeColor="text1"/>
            <w:sz w:val="24"/>
            <w:szCs w:val="24"/>
          </w:rPr>
          <w:t>15.3</w:t>
        </w:r>
      </w:hyperlink>
      <w:r w:rsidRPr="00893286">
        <w:rPr>
          <w:color w:val="000000" w:themeColor="text1"/>
          <w:sz w:val="24"/>
          <w:szCs w:val="24"/>
        </w:rPr>
        <w:t xml:space="preserve"> Закона Московской области Закон Московской области от 04.05.2016 № 37/2016-ОЗ «Кодекс Московской области</w:t>
      </w:r>
      <w:r w:rsidRPr="00893286">
        <w:rPr>
          <w:color w:val="000000" w:themeColor="text1"/>
          <w:sz w:val="24"/>
          <w:szCs w:val="24"/>
        </w:rPr>
        <w:br/>
        <w:t>об административных правонарушениях», должностное лицо или работник, уполномоченный</w:t>
      </w:r>
      <w:r w:rsidRPr="00893286">
        <w:rPr>
          <w:color w:val="000000" w:themeColor="text1"/>
          <w:sz w:val="24"/>
          <w:szCs w:val="24"/>
        </w:rPr>
        <w:br/>
      </w:r>
      <w:r w:rsidRPr="00893286">
        <w:rPr>
          <w:color w:val="000000" w:themeColor="text1"/>
          <w:sz w:val="24"/>
          <w:szCs w:val="24"/>
        </w:rPr>
        <w:lastRenderedPageBreak/>
        <w:t>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</w:t>
      </w:r>
      <w:proofErr w:type="gramEnd"/>
      <w:r w:rsidRPr="00893286">
        <w:rPr>
          <w:color w:val="000000" w:themeColor="text1"/>
          <w:sz w:val="24"/>
          <w:szCs w:val="24"/>
        </w:rPr>
        <w:t xml:space="preserve"> области.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27.17. Администрация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обеспечивает: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27.17.1. оснащение мест приема жалоб;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27.17.2. информирование Заявителей о порядке обжалования решений и действий (бездействия) Администрации, должностных лиц Администрации, посредством размещения информации на стендах в местах предоставления муниципальных услуг, на официальных сайтах Администрации, ЕПГУ, РПГУ;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27.17.3. консультирование Заявителей о порядке обжалования решений и действий (бездействия) Администрации, должностных лиц Администрации, в том числе по телефону, электронной почте, при личном приеме;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27.17.4. формирование и представление отчетности в соответствии с законодательством Российской Федерации.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27.18. </w:t>
      </w:r>
      <w:proofErr w:type="gramStart"/>
      <w:r w:rsidRPr="00893286">
        <w:rPr>
          <w:color w:val="000000" w:themeColor="text1"/>
          <w:sz w:val="24"/>
          <w:szCs w:val="24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8">
        <w:r w:rsidRPr="00893286">
          <w:rPr>
            <w:rStyle w:val="-"/>
            <w:color w:val="000000" w:themeColor="text1"/>
            <w:sz w:val="24"/>
            <w:szCs w:val="24"/>
          </w:rPr>
          <w:t>Положения</w:t>
        </w:r>
      </w:hyperlink>
      <w:r w:rsidRPr="00893286">
        <w:rPr>
          <w:color w:val="000000" w:themeColor="text1"/>
          <w:sz w:val="24"/>
          <w:szCs w:val="24"/>
        </w:rPr>
        <w:br/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</w:t>
      </w:r>
      <w:r w:rsidRPr="00893286">
        <w:rPr>
          <w:color w:val="000000" w:themeColor="text1"/>
          <w:sz w:val="24"/>
          <w:szCs w:val="24"/>
        </w:rPr>
        <w:br/>
        <w:t>при предоставлении государственных и муниципальных услуг, утвержденного постановлением Правительства Российской Федерации от 20.11.2012</w:t>
      </w:r>
      <w:proofErr w:type="gramEnd"/>
      <w:r w:rsidRPr="00893286">
        <w:rPr>
          <w:color w:val="000000" w:themeColor="text1"/>
          <w:sz w:val="24"/>
          <w:szCs w:val="24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</w:t>
      </w:r>
      <w:r w:rsidRPr="00893286">
        <w:rPr>
          <w:color w:val="000000" w:themeColor="text1"/>
          <w:sz w:val="24"/>
          <w:szCs w:val="24"/>
        </w:rPr>
        <w:br/>
        <w:t>и муниципальных услуг».</w:t>
      </w:r>
    </w:p>
    <w:p w:rsidR="00893286" w:rsidRPr="00893286" w:rsidRDefault="00893286" w:rsidP="00893286">
      <w:pPr>
        <w:rPr>
          <w:bCs/>
          <w:iCs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"/>
        <w:jc w:val="center"/>
        <w:rPr>
          <w:i/>
          <w:color w:val="000000" w:themeColor="text1"/>
          <w:sz w:val="24"/>
          <w:szCs w:val="24"/>
        </w:rPr>
      </w:pPr>
      <w:bookmarkStart w:id="120" w:name="_Toc36739034"/>
      <w:bookmarkStart w:id="121" w:name="_Toc53480093"/>
      <w:r w:rsidRPr="00893286">
        <w:rPr>
          <w:color w:val="000000" w:themeColor="text1"/>
          <w:sz w:val="24"/>
          <w:szCs w:val="24"/>
        </w:rPr>
        <w:t>28.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20"/>
      <w:bookmarkEnd w:id="121"/>
    </w:p>
    <w:p w:rsidR="00893286" w:rsidRPr="00893286" w:rsidRDefault="00893286" w:rsidP="00893286">
      <w:pPr>
        <w:spacing w:line="276" w:lineRule="auto"/>
        <w:ind w:left="540"/>
        <w:jc w:val="both"/>
        <w:rPr>
          <w:b/>
          <w:bCs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28.1. Жалоба подается в Администрацию, предоставившую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Муниципальную услугу, порядок предоставления которой был нарушен вследствие решений и действий (бездействия) Администрации, должностного лица Администрации, уполномоченного органа, и рассматривается Администрацией,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уполномоченным органом в порядке, установленном законодательством Российской Федерации.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28.2. Жалобу на решения и действия (бездействие) Администрации можно подать Губернатору Московской области.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28.3. Жалоба на решения и действия (бездействие) работника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Администрации подается руководителю уполномоченного органа.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strike/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28.4. Жалоба на решения и действия (бездействие) Администрации</w:t>
      </w:r>
      <w:r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подается</w:t>
      </w:r>
      <w:r w:rsidRPr="00893286">
        <w:rPr>
          <w:color w:val="000000" w:themeColor="text1"/>
          <w:sz w:val="24"/>
          <w:szCs w:val="24"/>
        </w:rPr>
        <w:br/>
        <w:t>в вышестоящий орган или в Министерство государственного управления, информационных технологий и связи Московской области в соответствии с действующим законодательством</w:t>
      </w:r>
      <w:r w:rsidRPr="00893286">
        <w:rPr>
          <w:color w:val="000000" w:themeColor="text1"/>
          <w:sz w:val="24"/>
          <w:szCs w:val="24"/>
        </w:rPr>
        <w:br/>
        <w:t xml:space="preserve">в части касающейся. 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</w:rPr>
        <w:t xml:space="preserve">28.5. </w:t>
      </w:r>
      <w:r w:rsidRPr="00893286">
        <w:rPr>
          <w:color w:val="000000"/>
          <w:sz w:val="24"/>
          <w:szCs w:val="24"/>
        </w:rPr>
        <w:t xml:space="preserve">Прием жалоб в письменной форме на бумажном носителе осуществляется </w:t>
      </w:r>
      <w:r w:rsidRPr="00893286">
        <w:rPr>
          <w:color w:val="000000"/>
          <w:sz w:val="24"/>
          <w:szCs w:val="24"/>
        </w:rPr>
        <w:lastRenderedPageBreak/>
        <w:t>Администрацией 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28.6. Жалоба, поступившая в Администрацию, подлежит регистрации не позднее следующего рабочего дня со дня ее поступления. 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Жалоба рассматривается в течение 15 (Пятнадцати) рабочих дней со дня ее регистрации (если более короткие сроки рассмотрения жалобы не установлены Администрацией).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28.7. В случае обжалования отказа Администрации, должностного лица Администрации, </w:t>
      </w:r>
      <w:r w:rsidRPr="00893286">
        <w:rPr>
          <w:color w:val="000000" w:themeColor="text1"/>
          <w:sz w:val="24"/>
          <w:szCs w:val="24"/>
        </w:rPr>
        <w:br/>
        <w:t xml:space="preserve">в приеме документов у Заявителя либо в исправлении допущенных опечаток и ошибок </w:t>
      </w:r>
      <w:r w:rsidRPr="00893286">
        <w:rPr>
          <w:color w:val="000000" w:themeColor="text1"/>
          <w:sz w:val="24"/>
          <w:szCs w:val="24"/>
        </w:rPr>
        <w:br/>
        <w:t>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В случае если жалоба подана Заявителем в Администрацию, в компетенцию которого</w:t>
      </w:r>
      <w:r w:rsidRPr="00893286">
        <w:rPr>
          <w:color w:val="000000" w:themeColor="text1"/>
          <w:sz w:val="24"/>
          <w:szCs w:val="24"/>
        </w:rPr>
        <w:br/>
        <w:t>не входит принятие решения по жалобе, в течение 3 (Трех) рабочих дней со дня регистрации такой жалобы она направляется в уполномоченный на ее рассмотрение государственный орган,</w:t>
      </w:r>
      <w:r w:rsidRPr="00893286">
        <w:rPr>
          <w:color w:val="000000" w:themeColor="text1"/>
          <w:sz w:val="24"/>
          <w:szCs w:val="24"/>
        </w:rPr>
        <w:br/>
        <w:t>о чем</w:t>
      </w:r>
      <w:r w:rsidR="0059072F">
        <w:rPr>
          <w:color w:val="000000" w:themeColor="text1"/>
          <w:sz w:val="24"/>
          <w:szCs w:val="24"/>
        </w:rPr>
        <w:t xml:space="preserve"> </w:t>
      </w:r>
      <w:r w:rsidRPr="00893286">
        <w:rPr>
          <w:color w:val="000000" w:themeColor="text1"/>
          <w:sz w:val="24"/>
          <w:szCs w:val="24"/>
        </w:rPr>
        <w:t>в письменной форме информируется Заявитель.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strike/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При этом срок рассмотрения жалобы исчисляется со дня регистрации жалобы</w:t>
      </w:r>
      <w:r w:rsidRPr="00893286">
        <w:rPr>
          <w:color w:val="000000" w:themeColor="text1"/>
          <w:sz w:val="24"/>
          <w:szCs w:val="24"/>
        </w:rPr>
        <w:br/>
        <w:t>в уполномоченном на ее рассмотрение государственном органе.</w:t>
      </w:r>
    </w:p>
    <w:p w:rsidR="00893286" w:rsidRPr="00893286" w:rsidRDefault="00893286" w:rsidP="00893286">
      <w:pPr>
        <w:pStyle w:val="2"/>
        <w:jc w:val="center"/>
        <w:rPr>
          <w:i/>
          <w:color w:val="000000" w:themeColor="text1"/>
          <w:sz w:val="24"/>
          <w:szCs w:val="24"/>
        </w:rPr>
      </w:pPr>
      <w:bookmarkStart w:id="122" w:name="_Toc36739035"/>
      <w:bookmarkStart w:id="123" w:name="_Toc53480094"/>
      <w:r w:rsidRPr="00893286">
        <w:rPr>
          <w:color w:val="000000" w:themeColor="text1"/>
          <w:sz w:val="24"/>
          <w:szCs w:val="24"/>
        </w:rPr>
        <w:t xml:space="preserve">29. Способы информирования Заявителей о порядке подачи </w:t>
      </w:r>
      <w:r w:rsidRPr="00893286">
        <w:rPr>
          <w:color w:val="000000" w:themeColor="text1"/>
          <w:sz w:val="24"/>
          <w:szCs w:val="24"/>
        </w:rPr>
        <w:br/>
        <w:t>и рассмотрения жалобы, в том числе с использованием РПГУ</w:t>
      </w:r>
      <w:bookmarkEnd w:id="122"/>
      <w:bookmarkEnd w:id="123"/>
    </w:p>
    <w:p w:rsidR="00893286" w:rsidRPr="00893286" w:rsidRDefault="00893286" w:rsidP="00893286">
      <w:pPr>
        <w:spacing w:line="276" w:lineRule="auto"/>
        <w:ind w:left="1080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29.1. Заявители информируются о порядке подачи и рассмотрении жалобы, в том числе</w:t>
      </w:r>
      <w:r w:rsidRPr="00893286">
        <w:rPr>
          <w:color w:val="000000" w:themeColor="text1"/>
          <w:sz w:val="24"/>
          <w:szCs w:val="24"/>
        </w:rPr>
        <w:br/>
        <w:t xml:space="preserve">с использованием ЕПГУ, РПГУ, способами, </w:t>
      </w:r>
      <w:r w:rsidRPr="00893286">
        <w:rPr>
          <w:sz w:val="24"/>
          <w:szCs w:val="24"/>
        </w:rPr>
        <w:t xml:space="preserve">предусмотренными подразделом 3 </w:t>
      </w:r>
      <w:r w:rsidRPr="00893286">
        <w:rPr>
          <w:color w:val="000000" w:themeColor="text1"/>
          <w:sz w:val="24"/>
          <w:szCs w:val="24"/>
        </w:rPr>
        <w:t>настоящего Административного регламента.</w:t>
      </w:r>
    </w:p>
    <w:p w:rsidR="00893286" w:rsidRPr="00893286" w:rsidRDefault="00893286" w:rsidP="00893286">
      <w:pPr>
        <w:spacing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29.2. Информация, указанная в </w:t>
      </w:r>
      <w:r w:rsidRPr="00893286">
        <w:rPr>
          <w:sz w:val="24"/>
          <w:szCs w:val="24"/>
        </w:rPr>
        <w:t xml:space="preserve">разделе </w:t>
      </w:r>
      <w:proofErr w:type="gramStart"/>
      <w:r w:rsidRPr="00893286">
        <w:rPr>
          <w:sz w:val="24"/>
          <w:szCs w:val="24"/>
          <w:lang w:val="en-US"/>
        </w:rPr>
        <w:t>V</w:t>
      </w:r>
      <w:proofErr w:type="gramEnd"/>
      <w:r w:rsidRPr="00893286">
        <w:rPr>
          <w:color w:val="000000" w:themeColor="text1"/>
          <w:sz w:val="24"/>
          <w:szCs w:val="24"/>
        </w:rPr>
        <w:t xml:space="preserve">настоящего Административного регламента, подлежит обязательному размещению на ЕПГУ, РПГУ, официальном сайте Администрации, </w:t>
      </w:r>
      <w:r w:rsidRPr="00893286">
        <w:rPr>
          <w:color w:val="000000" w:themeColor="text1"/>
          <w:sz w:val="24"/>
          <w:szCs w:val="24"/>
        </w:rPr>
        <w:br/>
        <w:t>а также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893286" w:rsidRPr="00893286" w:rsidRDefault="00893286" w:rsidP="00893286">
      <w:pPr>
        <w:pStyle w:val="2"/>
        <w:jc w:val="center"/>
        <w:rPr>
          <w:i/>
          <w:color w:val="000000" w:themeColor="text1"/>
          <w:sz w:val="24"/>
          <w:szCs w:val="24"/>
        </w:rPr>
      </w:pPr>
      <w:bookmarkStart w:id="124" w:name="_Toc36739036"/>
      <w:bookmarkStart w:id="125" w:name="_Toc53480095"/>
      <w:r w:rsidRPr="00893286">
        <w:rPr>
          <w:color w:val="000000" w:themeColor="text1"/>
          <w:sz w:val="24"/>
          <w:szCs w:val="24"/>
        </w:rPr>
        <w:t>30. Перечень нормативных правовых актов, регулирующих порядок досудебного (внесудебного) обжалования решений и действий (бездействия) Администрации, должностных лиц Администрации</w:t>
      </w:r>
      <w:bookmarkEnd w:id="124"/>
      <w:bookmarkEnd w:id="125"/>
    </w:p>
    <w:p w:rsidR="00893286" w:rsidRPr="00893286" w:rsidRDefault="00893286" w:rsidP="00893286">
      <w:pPr>
        <w:spacing w:line="276" w:lineRule="auto"/>
        <w:ind w:firstLine="708"/>
        <w:jc w:val="both"/>
        <w:rPr>
          <w:color w:val="7030A0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  <w:lang w:eastAsia="ar-SA"/>
        </w:rPr>
        <w:t xml:space="preserve">30.1. </w:t>
      </w:r>
      <w:proofErr w:type="gramStart"/>
      <w:r w:rsidRPr="00893286">
        <w:rPr>
          <w:color w:val="000000" w:themeColor="text1"/>
          <w:sz w:val="24"/>
          <w:szCs w:val="24"/>
          <w:lang w:eastAsia="ar-SA"/>
        </w:rPr>
        <w:t xml:space="preserve">Досудебный (внесудебный) порядок обжалования действий (бездействия) и (или) решений, принятых в ходе представления Муниципальной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</w:t>
      </w:r>
      <w:r w:rsidRPr="00893286">
        <w:rPr>
          <w:color w:val="000000" w:themeColor="text1"/>
          <w:sz w:val="24"/>
          <w:szCs w:val="24"/>
          <w:lang w:eastAsia="ar-SA"/>
        </w:rPr>
        <w:br/>
        <w:t>об особенностях подачи и рассмотрения жалоб на решения и действия (бездействие) исполнительных органов государственной власти</w:t>
      </w:r>
      <w:proofErr w:type="gramEnd"/>
      <w:r w:rsidRPr="00893286">
        <w:rPr>
          <w:color w:val="000000" w:themeColor="text1"/>
          <w:sz w:val="24"/>
          <w:szCs w:val="24"/>
          <w:lang w:eastAsia="ar-SA"/>
        </w:rPr>
        <w:t xml:space="preserve">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893286" w:rsidRPr="00893286" w:rsidRDefault="00893286" w:rsidP="00893286">
      <w:pPr>
        <w:spacing w:after="200" w:line="276" w:lineRule="auto"/>
        <w:rPr>
          <w:b/>
          <w:bCs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1"/>
        <w:spacing w:line="276" w:lineRule="auto"/>
        <w:ind w:left="6377" w:firstLine="2"/>
        <w:rPr>
          <w:b w:val="0"/>
          <w:color w:val="000000" w:themeColor="text1"/>
          <w:sz w:val="24"/>
          <w:szCs w:val="24"/>
        </w:rPr>
      </w:pPr>
      <w:bookmarkStart w:id="126" w:name="_Toc36739037"/>
      <w:bookmarkStart w:id="127" w:name="_Toc53480096"/>
      <w:r>
        <w:rPr>
          <w:b w:val="0"/>
          <w:color w:val="000000" w:themeColor="text1"/>
          <w:sz w:val="24"/>
          <w:szCs w:val="24"/>
        </w:rPr>
        <w:t>П</w:t>
      </w:r>
      <w:r w:rsidRPr="00893286">
        <w:rPr>
          <w:b w:val="0"/>
          <w:color w:val="000000" w:themeColor="text1"/>
          <w:sz w:val="24"/>
          <w:szCs w:val="24"/>
        </w:rPr>
        <w:t>риложение 1</w:t>
      </w:r>
      <w:bookmarkEnd w:id="126"/>
      <w:bookmarkEnd w:id="127"/>
    </w:p>
    <w:p w:rsidR="00893286" w:rsidRPr="00893286" w:rsidRDefault="00893286" w:rsidP="00893286">
      <w:pPr>
        <w:pStyle w:val="affffd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>К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893286">
        <w:rPr>
          <w:rFonts w:ascii="Times New Roman" w:hAnsi="Times New Roman"/>
          <w:color w:val="000000" w:themeColor="text1"/>
          <w:szCs w:val="24"/>
        </w:rPr>
        <w:t>Административному</w:t>
      </w:r>
    </w:p>
    <w:p w:rsidR="00893286" w:rsidRPr="00893286" w:rsidRDefault="00893286" w:rsidP="00893286">
      <w:pPr>
        <w:pStyle w:val="affffd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>регламенту,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893286">
        <w:rPr>
          <w:rFonts w:ascii="Times New Roman" w:hAnsi="Times New Roman"/>
          <w:color w:val="000000" w:themeColor="text1"/>
          <w:szCs w:val="24"/>
        </w:rPr>
        <w:t>утвержденному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893286">
        <w:rPr>
          <w:rFonts w:ascii="Times New Roman" w:hAnsi="Times New Roman"/>
          <w:color w:val="000000" w:themeColor="text1"/>
          <w:szCs w:val="24"/>
        </w:rPr>
        <w:t>постановлением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893286">
        <w:rPr>
          <w:rFonts w:ascii="Times New Roman" w:hAnsi="Times New Roman"/>
          <w:color w:val="000000" w:themeColor="text1"/>
          <w:szCs w:val="24"/>
        </w:rPr>
        <w:t>Администрации</w:t>
      </w:r>
    </w:p>
    <w:p w:rsidR="00893286" w:rsidRPr="00893286" w:rsidRDefault="00893286" w:rsidP="00893286">
      <w:pPr>
        <w:pStyle w:val="affffd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>от «__» _________ 202</w:t>
      </w:r>
      <w:r w:rsidR="0059072F">
        <w:rPr>
          <w:rFonts w:ascii="Times New Roman" w:hAnsi="Times New Roman"/>
          <w:color w:val="000000" w:themeColor="text1"/>
          <w:szCs w:val="24"/>
        </w:rPr>
        <w:t>1</w:t>
      </w:r>
      <w:r w:rsidRPr="00893286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:rsidR="00893286" w:rsidRPr="00893286" w:rsidRDefault="00893286" w:rsidP="00893286">
      <w:pPr>
        <w:pStyle w:val="afff4"/>
        <w:ind w:left="1080"/>
        <w:jc w:val="left"/>
        <w:rPr>
          <w:b w:val="0"/>
          <w:color w:val="000000" w:themeColor="text1"/>
        </w:rPr>
      </w:pPr>
    </w:p>
    <w:p w:rsidR="00893286" w:rsidRPr="00893286" w:rsidRDefault="00893286" w:rsidP="00893286">
      <w:pPr>
        <w:pStyle w:val="afff4"/>
        <w:outlineLvl w:val="1"/>
      </w:pPr>
      <w:bookmarkStart w:id="128" w:name="_Toc53480097"/>
      <w:r w:rsidRPr="00893286">
        <w:rPr>
          <w:bCs/>
          <w:color w:val="000000" w:themeColor="text1"/>
        </w:rPr>
        <w:t>Форма решения о предоставлении Муниципальной услуги</w:t>
      </w:r>
      <w:bookmarkEnd w:id="128"/>
    </w:p>
    <w:p w:rsidR="00893286" w:rsidRPr="00893286" w:rsidRDefault="00893286" w:rsidP="00893286">
      <w:pPr>
        <w:pStyle w:val="afff4"/>
        <w:rPr>
          <w:b w:val="0"/>
          <w:color w:val="000000" w:themeColor="text1"/>
        </w:rPr>
      </w:pPr>
      <w:r w:rsidRPr="00893286">
        <w:rPr>
          <w:b w:val="0"/>
          <w:color w:val="000000" w:themeColor="text1"/>
        </w:rPr>
        <w:t>(Оформляется на официальном бланке Администрации)</w:t>
      </w:r>
    </w:p>
    <w:p w:rsidR="00893286" w:rsidRPr="00893286" w:rsidRDefault="00893286" w:rsidP="00893286">
      <w:pPr>
        <w:pStyle w:val="afff4"/>
        <w:rPr>
          <w:color w:val="000000" w:themeColor="text1"/>
        </w:rPr>
      </w:pPr>
      <w:r w:rsidRPr="00893286">
        <w:rPr>
          <w:color w:val="000000" w:themeColor="text1"/>
        </w:rPr>
        <w:t>Решение о предоставлении Муниципальной услуги</w:t>
      </w:r>
    </w:p>
    <w:p w:rsidR="00893286" w:rsidRPr="00893286" w:rsidRDefault="00893286" w:rsidP="00893286">
      <w:pPr>
        <w:pStyle w:val="afff4"/>
        <w:spacing w:after="0" w:line="240" w:lineRule="auto"/>
      </w:pPr>
      <w:r w:rsidRPr="00893286">
        <w:rPr>
          <w:color w:val="000000" w:themeColor="text1"/>
          <w:spacing w:val="2"/>
        </w:rPr>
        <w:t>«</w:t>
      </w:r>
      <w:r w:rsidRPr="00893286"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</w:t>
      </w:r>
    </w:p>
    <w:p w:rsidR="00893286" w:rsidRPr="00893286" w:rsidRDefault="00893286" w:rsidP="00893286">
      <w:pPr>
        <w:pStyle w:val="afff4"/>
        <w:spacing w:after="0" w:line="240" w:lineRule="auto"/>
        <w:rPr>
          <w:color w:val="000000" w:themeColor="text1"/>
          <w:spacing w:val="2"/>
        </w:rPr>
      </w:pPr>
      <w:r w:rsidRPr="00893286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893286">
        <w:t>в документах аэронавигационной информации</w:t>
      </w:r>
      <w:r w:rsidRPr="00893286">
        <w:rPr>
          <w:color w:val="000000" w:themeColor="text1"/>
          <w:spacing w:val="2"/>
        </w:rPr>
        <w:t>»</w:t>
      </w:r>
    </w:p>
    <w:p w:rsidR="00893286" w:rsidRPr="00893286" w:rsidRDefault="00893286" w:rsidP="00893286">
      <w:pPr>
        <w:pStyle w:val="afff4"/>
        <w:spacing w:after="0" w:line="240" w:lineRule="auto"/>
        <w:rPr>
          <w:color w:val="000000" w:themeColor="text1"/>
          <w:spacing w:val="2"/>
        </w:rPr>
      </w:pPr>
    </w:p>
    <w:tbl>
      <w:tblPr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1"/>
        <w:gridCol w:w="4504"/>
      </w:tblGrid>
      <w:tr w:rsidR="00893286" w:rsidRPr="00893286" w:rsidTr="00893286">
        <w:trPr>
          <w:trHeight w:val="2159"/>
        </w:trPr>
        <w:tc>
          <w:tcPr>
            <w:tcW w:w="5561" w:type="dxa"/>
          </w:tcPr>
          <w:p w:rsidR="00893286" w:rsidRPr="00893286" w:rsidRDefault="00893286" w:rsidP="00893286">
            <w:pPr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sz w:val="24"/>
                <w:szCs w:val="24"/>
                <w:lang w:eastAsia="ar-SA"/>
              </w:rPr>
            </w:pPr>
          </w:p>
          <w:p w:rsidR="00893286" w:rsidRPr="00893286" w:rsidRDefault="00893286" w:rsidP="00893286">
            <w:pPr>
              <w:suppressLineNumbers/>
              <w:suppressAutoHyphens/>
              <w:autoSpaceDN w:val="0"/>
              <w:jc w:val="right"/>
              <w:textAlignment w:val="baseline"/>
              <w:rPr>
                <w:rFonts w:eastAsia="Arial"/>
                <w:kern w:val="3"/>
                <w:sz w:val="24"/>
                <w:szCs w:val="24"/>
                <w:lang w:eastAsia="ar-SA"/>
              </w:rPr>
            </w:pPr>
          </w:p>
        </w:tc>
        <w:tc>
          <w:tcPr>
            <w:tcW w:w="4504" w:type="dxa"/>
          </w:tcPr>
          <w:p w:rsidR="00893286" w:rsidRPr="00893286" w:rsidRDefault="00893286" w:rsidP="00893286">
            <w:pPr>
              <w:suppressAutoHyphens/>
              <w:autoSpaceDN w:val="0"/>
              <w:rPr>
                <w:rFonts w:eastAsia="Arial"/>
                <w:kern w:val="3"/>
                <w:sz w:val="24"/>
                <w:szCs w:val="24"/>
                <w:lang w:eastAsia="ar-SA"/>
              </w:rPr>
            </w:pPr>
            <w:r w:rsidRPr="00893286">
              <w:rPr>
                <w:rFonts w:eastAsia="Arial"/>
                <w:kern w:val="3"/>
                <w:sz w:val="24"/>
                <w:szCs w:val="24"/>
                <w:lang w:eastAsia="ar-SA"/>
              </w:rPr>
              <w:t>Кому: __________________________________________________________________________</w:t>
            </w:r>
          </w:p>
          <w:p w:rsidR="00893286" w:rsidRPr="00893286" w:rsidRDefault="00893286" w:rsidP="00893286">
            <w:pPr>
              <w:suppressAutoHyphens/>
              <w:autoSpaceDN w:val="0"/>
              <w:rPr>
                <w:rFonts w:eastAsia="Arial"/>
                <w:kern w:val="3"/>
                <w:sz w:val="24"/>
                <w:szCs w:val="24"/>
                <w:lang w:eastAsia="ar-SA"/>
              </w:rPr>
            </w:pPr>
            <w:r w:rsidRPr="00893286">
              <w:rPr>
                <w:rFonts w:eastAsia="Arial"/>
                <w:kern w:val="3"/>
                <w:sz w:val="24"/>
                <w:szCs w:val="24"/>
                <w:lang w:eastAsia="ar-SA"/>
              </w:rPr>
              <w:t>(фамилия, имя, отчество (при наличии) физического лица, индивидуального предпринимателя или полное наименование юридического лица)</w:t>
            </w:r>
          </w:p>
        </w:tc>
      </w:tr>
    </w:tbl>
    <w:p w:rsidR="00893286" w:rsidRPr="00893286" w:rsidRDefault="00893286" w:rsidP="00893286">
      <w:pPr>
        <w:pStyle w:val="afff4"/>
        <w:rPr>
          <w:color w:val="000000" w:themeColor="text1"/>
          <w:spacing w:val="2"/>
        </w:rPr>
      </w:pPr>
    </w:p>
    <w:p w:rsidR="00893286" w:rsidRPr="00893286" w:rsidRDefault="00893286" w:rsidP="00893286">
      <w:pPr>
        <w:ind w:firstLine="709"/>
        <w:jc w:val="both"/>
        <w:rPr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pacing w:val="2"/>
          <w:sz w:val="24"/>
          <w:szCs w:val="24"/>
        </w:rPr>
        <w:t>В соответствии с пунктом 49 Федеральных правил использования воздушного пространства Российской Федерации,</w:t>
      </w:r>
      <w:r>
        <w:rPr>
          <w:color w:val="000000" w:themeColor="text1"/>
          <w:spacing w:val="2"/>
          <w:sz w:val="24"/>
          <w:szCs w:val="24"/>
        </w:rPr>
        <w:t xml:space="preserve"> </w:t>
      </w:r>
      <w:r w:rsidRPr="00893286">
        <w:rPr>
          <w:color w:val="000000" w:themeColor="text1"/>
          <w:spacing w:val="2"/>
          <w:sz w:val="24"/>
          <w:szCs w:val="24"/>
        </w:rPr>
        <w:t>утвержденных постановлением Правительства Российской Федерации от11.03.2010№138 «</w:t>
      </w:r>
      <w:r w:rsidRPr="00893286">
        <w:rPr>
          <w:sz w:val="24"/>
          <w:szCs w:val="24"/>
        </w:rPr>
        <w:t>Об утверждении Федеральных правил использования воздушного пространства Российской Федерации</w:t>
      </w:r>
      <w:r w:rsidRPr="00893286">
        <w:rPr>
          <w:color w:val="000000" w:themeColor="text1"/>
          <w:spacing w:val="2"/>
          <w:sz w:val="24"/>
          <w:szCs w:val="24"/>
        </w:rPr>
        <w:t>», Администрацией</w:t>
      </w:r>
      <w:r>
        <w:rPr>
          <w:color w:val="000000" w:themeColor="text1"/>
          <w:spacing w:val="2"/>
          <w:sz w:val="24"/>
          <w:szCs w:val="24"/>
        </w:rPr>
        <w:t xml:space="preserve"> </w:t>
      </w:r>
      <w:r w:rsidRPr="00893286">
        <w:rPr>
          <w:color w:val="000000" w:themeColor="text1"/>
          <w:spacing w:val="2"/>
          <w:sz w:val="24"/>
          <w:szCs w:val="24"/>
        </w:rPr>
        <w:t>муниципального образования Московской области городского округа Лотошино (далее – Администрация</w:t>
      </w:r>
      <w:proofErr w:type="gramStart"/>
      <w:r w:rsidRPr="00893286">
        <w:rPr>
          <w:color w:val="000000" w:themeColor="text1"/>
          <w:spacing w:val="2"/>
          <w:sz w:val="24"/>
          <w:szCs w:val="24"/>
        </w:rPr>
        <w:t>)</w:t>
      </w:r>
      <w:r w:rsidRPr="00893286">
        <w:rPr>
          <w:iCs/>
          <w:color w:val="000000" w:themeColor="text1"/>
          <w:spacing w:val="2"/>
          <w:sz w:val="24"/>
          <w:szCs w:val="24"/>
        </w:rPr>
        <w:t>п</w:t>
      </w:r>
      <w:proofErr w:type="gramEnd"/>
      <w:r w:rsidRPr="00893286">
        <w:rPr>
          <w:iCs/>
          <w:color w:val="000000" w:themeColor="text1"/>
          <w:spacing w:val="2"/>
          <w:sz w:val="24"/>
          <w:szCs w:val="24"/>
        </w:rPr>
        <w:t>о результатам</w:t>
      </w:r>
      <w:r>
        <w:rPr>
          <w:iCs/>
          <w:color w:val="000000" w:themeColor="text1"/>
          <w:spacing w:val="2"/>
          <w:sz w:val="24"/>
          <w:szCs w:val="24"/>
        </w:rPr>
        <w:t xml:space="preserve"> </w:t>
      </w:r>
      <w:r w:rsidRPr="00893286">
        <w:rPr>
          <w:color w:val="000000" w:themeColor="text1"/>
          <w:spacing w:val="2"/>
          <w:sz w:val="24"/>
          <w:szCs w:val="24"/>
        </w:rPr>
        <w:t>рассмотрения</w:t>
      </w:r>
      <w:r>
        <w:rPr>
          <w:color w:val="000000" w:themeColor="text1"/>
          <w:spacing w:val="2"/>
          <w:sz w:val="24"/>
          <w:szCs w:val="24"/>
        </w:rPr>
        <w:t xml:space="preserve"> </w:t>
      </w:r>
      <w:r w:rsidRPr="00893286">
        <w:rPr>
          <w:color w:val="000000" w:themeColor="text1"/>
          <w:spacing w:val="2"/>
          <w:sz w:val="24"/>
          <w:szCs w:val="24"/>
        </w:rPr>
        <w:t>запроса</w:t>
      </w:r>
      <w:r>
        <w:rPr>
          <w:color w:val="000000" w:themeColor="text1"/>
          <w:spacing w:val="2"/>
          <w:sz w:val="24"/>
          <w:szCs w:val="24"/>
        </w:rPr>
        <w:t xml:space="preserve"> </w:t>
      </w:r>
      <w:r w:rsidRPr="00893286">
        <w:rPr>
          <w:color w:val="000000" w:themeColor="text1"/>
          <w:spacing w:val="2"/>
          <w:sz w:val="24"/>
          <w:szCs w:val="24"/>
        </w:rPr>
        <w:t>от_________№_______</w:t>
      </w:r>
      <w:r>
        <w:rPr>
          <w:color w:val="000000" w:themeColor="text1"/>
          <w:spacing w:val="2"/>
          <w:sz w:val="24"/>
          <w:szCs w:val="24"/>
        </w:rPr>
        <w:t xml:space="preserve"> </w:t>
      </w:r>
      <w:r w:rsidRPr="00893286">
        <w:rPr>
          <w:color w:val="000000" w:themeColor="text1"/>
          <w:spacing w:val="2"/>
          <w:sz w:val="24"/>
          <w:szCs w:val="24"/>
        </w:rPr>
        <w:t>принято решение</w:t>
      </w:r>
      <w:r w:rsidRPr="00893286">
        <w:rPr>
          <w:iCs/>
          <w:color w:val="000000" w:themeColor="text1"/>
          <w:spacing w:val="2"/>
          <w:sz w:val="24"/>
          <w:szCs w:val="24"/>
        </w:rPr>
        <w:t xml:space="preserve"> о</w:t>
      </w:r>
      <w:r>
        <w:rPr>
          <w:iCs/>
          <w:color w:val="000000" w:themeColor="text1"/>
          <w:spacing w:val="2"/>
          <w:sz w:val="24"/>
          <w:szCs w:val="24"/>
        </w:rPr>
        <w:t xml:space="preserve"> </w:t>
      </w:r>
      <w:r w:rsidRPr="00893286">
        <w:rPr>
          <w:color w:val="000000" w:themeColor="text1"/>
          <w:spacing w:val="2"/>
          <w:sz w:val="24"/>
          <w:szCs w:val="24"/>
        </w:rPr>
        <w:t>выдаче разрешения</w:t>
      </w: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pacing w:val="2"/>
          <w:sz w:val="24"/>
          <w:szCs w:val="24"/>
        </w:rPr>
        <w:t>___________________________________________________________________________________</w:t>
      </w:r>
    </w:p>
    <w:p w:rsidR="00893286" w:rsidRPr="00893286" w:rsidRDefault="00893286" w:rsidP="00893286">
      <w:pPr>
        <w:shd w:val="clear" w:color="auto" w:fill="FFFFFF"/>
        <w:spacing w:line="276" w:lineRule="auto"/>
        <w:jc w:val="center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i/>
          <w:color w:val="000000" w:themeColor="text1"/>
          <w:sz w:val="24"/>
          <w:szCs w:val="24"/>
          <w:lang w:eastAsia="zh-CN" w:bidi="en-US"/>
        </w:rPr>
        <w:t>(</w:t>
      </w:r>
      <w:r w:rsidRPr="00893286">
        <w:rPr>
          <w:i/>
          <w:color w:val="000000" w:themeColor="text1"/>
          <w:spacing w:val="2"/>
          <w:sz w:val="24"/>
          <w:szCs w:val="24"/>
        </w:rPr>
        <w:t>вид деятельности по использованию воздушного пространства</w:t>
      </w:r>
      <w:r w:rsidRPr="00893286">
        <w:rPr>
          <w:i/>
          <w:color w:val="000000" w:themeColor="text1"/>
          <w:sz w:val="24"/>
          <w:szCs w:val="24"/>
          <w:lang w:eastAsia="zh-CN" w:bidi="en-US"/>
        </w:rPr>
        <w:t>)</w:t>
      </w: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pacing w:val="2"/>
          <w:sz w:val="24"/>
          <w:szCs w:val="24"/>
        </w:rPr>
        <w:t>___________________________________________________________________________________</w:t>
      </w:r>
    </w:p>
    <w:p w:rsidR="00893286" w:rsidRPr="00893286" w:rsidRDefault="00893286" w:rsidP="00893286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4"/>
          <w:szCs w:val="24"/>
        </w:rPr>
      </w:pPr>
      <w:r w:rsidRPr="00893286">
        <w:rPr>
          <w:i/>
          <w:color w:val="000000" w:themeColor="text1"/>
          <w:spacing w:val="2"/>
          <w:sz w:val="24"/>
          <w:szCs w:val="24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pacing w:val="2"/>
          <w:sz w:val="24"/>
          <w:szCs w:val="24"/>
        </w:rPr>
        <w:t>___________________________________________________________________________________</w:t>
      </w:r>
    </w:p>
    <w:p w:rsidR="00893286" w:rsidRPr="00893286" w:rsidRDefault="00893286" w:rsidP="00893286">
      <w:pPr>
        <w:shd w:val="clear" w:color="auto" w:fill="FFFFFF"/>
        <w:spacing w:line="276" w:lineRule="auto"/>
        <w:jc w:val="center"/>
        <w:textAlignment w:val="baseline"/>
        <w:rPr>
          <w:i/>
          <w:color w:val="000000" w:themeColor="text1"/>
          <w:spacing w:val="2"/>
          <w:sz w:val="24"/>
          <w:szCs w:val="24"/>
        </w:rPr>
      </w:pPr>
      <w:r w:rsidRPr="00893286">
        <w:rPr>
          <w:i/>
          <w:color w:val="000000" w:themeColor="text1"/>
          <w:spacing w:val="2"/>
          <w:sz w:val="24"/>
          <w:szCs w:val="24"/>
        </w:rPr>
        <w:t>(адрес места жительства</w:t>
      </w:r>
      <w:r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893286">
        <w:rPr>
          <w:i/>
          <w:color w:val="000000" w:themeColor="text1"/>
          <w:spacing w:val="2"/>
          <w:sz w:val="24"/>
          <w:szCs w:val="24"/>
        </w:rPr>
        <w:t>физического лица,</w:t>
      </w:r>
      <w:r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893286">
        <w:rPr>
          <w:i/>
          <w:color w:val="000000" w:themeColor="text1"/>
          <w:spacing w:val="2"/>
          <w:sz w:val="24"/>
          <w:szCs w:val="24"/>
        </w:rPr>
        <w:t>адрес места нахождения индивидуального предпринимателя или</w:t>
      </w:r>
      <w:r>
        <w:rPr>
          <w:i/>
          <w:color w:val="000000" w:themeColor="text1"/>
          <w:spacing w:val="2"/>
          <w:sz w:val="24"/>
          <w:szCs w:val="24"/>
        </w:rPr>
        <w:t xml:space="preserve"> </w:t>
      </w:r>
      <w:r w:rsidRPr="00893286">
        <w:rPr>
          <w:i/>
          <w:color w:val="000000" w:themeColor="text1"/>
          <w:spacing w:val="2"/>
          <w:sz w:val="24"/>
          <w:szCs w:val="24"/>
        </w:rPr>
        <w:t>юридического лица)</w:t>
      </w: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i/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iCs/>
          <w:color w:val="000000" w:themeColor="text1"/>
          <w:spacing w:val="2"/>
          <w:sz w:val="24"/>
          <w:szCs w:val="24"/>
        </w:rPr>
      </w:pPr>
      <w:r w:rsidRPr="00893286">
        <w:rPr>
          <w:iCs/>
          <w:color w:val="000000" w:themeColor="text1"/>
          <w:spacing w:val="2"/>
          <w:sz w:val="24"/>
          <w:szCs w:val="24"/>
        </w:rPr>
        <w:t>Данные документа, удостоверяющего личность (для физических лиц),</w:t>
      </w: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pacing w:val="2"/>
          <w:sz w:val="24"/>
          <w:szCs w:val="24"/>
        </w:rPr>
        <w:t>___________________________________________________________________________________</w:t>
      </w: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iCs/>
          <w:color w:val="000000" w:themeColor="text1"/>
          <w:spacing w:val="2"/>
          <w:sz w:val="24"/>
          <w:szCs w:val="24"/>
        </w:rPr>
      </w:pPr>
      <w:bookmarkStart w:id="129" w:name="_Hlk50814702"/>
      <w:r w:rsidRPr="00893286">
        <w:rPr>
          <w:iCs/>
          <w:color w:val="000000" w:themeColor="text1"/>
          <w:spacing w:val="2"/>
          <w:sz w:val="24"/>
          <w:szCs w:val="24"/>
        </w:rPr>
        <w:t>ОГРН/ОГРНИП ____________________________________________________________________________</w:t>
      </w: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iCs/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iCs/>
          <w:color w:val="000000" w:themeColor="text1"/>
          <w:spacing w:val="2"/>
          <w:sz w:val="24"/>
          <w:szCs w:val="24"/>
        </w:rPr>
      </w:pPr>
      <w:r w:rsidRPr="00893286">
        <w:rPr>
          <w:iCs/>
          <w:color w:val="000000" w:themeColor="text1"/>
          <w:spacing w:val="2"/>
          <w:sz w:val="24"/>
          <w:szCs w:val="24"/>
        </w:rPr>
        <w:t>ИНН______________________________________________________________________________________</w:t>
      </w:r>
    </w:p>
    <w:bookmarkEnd w:id="129"/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i/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suppressAutoHyphens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>Место использования воздушного пространства над территорией муниципального образования,_____________________________________________________________________________________</w:t>
      </w:r>
    </w:p>
    <w:p w:rsidR="00893286" w:rsidRPr="00893286" w:rsidRDefault="00893286" w:rsidP="00893286">
      <w:pPr>
        <w:suppressAutoHyphens/>
        <w:ind w:firstLine="709"/>
        <w:contextualSpacing/>
        <w:jc w:val="center"/>
        <w:rPr>
          <w:color w:val="000000" w:themeColor="text1"/>
          <w:sz w:val="24"/>
          <w:szCs w:val="24"/>
          <w:lang w:eastAsia="zh-CN"/>
        </w:rPr>
      </w:pPr>
      <w:r w:rsidRPr="00893286">
        <w:rPr>
          <w:i/>
          <w:color w:val="000000" w:themeColor="text1"/>
          <w:spacing w:val="2"/>
          <w:sz w:val="24"/>
          <w:szCs w:val="24"/>
        </w:rPr>
        <w:t>(кадастровый (е) номер (а) участка посадки и взлета, адрес аэродрома)</w:t>
      </w: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893286">
        <w:rPr>
          <w:color w:val="000000" w:themeColor="text1"/>
          <w:lang w:eastAsia="zh-CN"/>
        </w:rPr>
        <w:t>На воздушном судне (воздушных судах): _________________________________________________</w:t>
      </w:r>
    </w:p>
    <w:p w:rsidR="00893286" w:rsidRPr="00893286" w:rsidRDefault="00893286" w:rsidP="008932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</w:rPr>
      </w:pPr>
      <w:r w:rsidRPr="00893286">
        <w:rPr>
          <w:i/>
          <w:color w:val="000000" w:themeColor="text1"/>
          <w:spacing w:val="2"/>
        </w:rPr>
        <w:t>(указать тип и количество воздушных судов)</w:t>
      </w:r>
    </w:p>
    <w:p w:rsidR="00893286" w:rsidRPr="00893286" w:rsidRDefault="00893286" w:rsidP="0089328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893286">
        <w:rPr>
          <w:color w:val="000000" w:themeColor="text1"/>
          <w:lang w:eastAsia="zh-CN"/>
        </w:rPr>
        <w:t>государственный и (или) регистрационный зна</w:t>
      </w:r>
      <w:proofErr w:type="gramStart"/>
      <w:r w:rsidRPr="00893286">
        <w:rPr>
          <w:color w:val="000000" w:themeColor="text1"/>
          <w:lang w:eastAsia="zh-CN"/>
        </w:rPr>
        <w:t>к(</w:t>
      </w:r>
      <w:proofErr w:type="gramEnd"/>
      <w:r w:rsidRPr="00893286">
        <w:rPr>
          <w:color w:val="000000" w:themeColor="text1"/>
          <w:lang w:eastAsia="zh-CN"/>
        </w:rPr>
        <w:t>и):</w:t>
      </w:r>
    </w:p>
    <w:p w:rsidR="00893286" w:rsidRPr="00893286" w:rsidRDefault="00893286" w:rsidP="00893286">
      <w:pPr>
        <w:shd w:val="clear" w:color="auto" w:fill="FFFFFF"/>
        <w:spacing w:line="276" w:lineRule="auto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___________________________________________________________________________________</w:t>
      </w: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pacing w:val="2"/>
          <w:sz w:val="24"/>
          <w:szCs w:val="24"/>
        </w:rPr>
        <w:t>Срок использования воздушного пространства над территорией муниципальных образований:</w:t>
      </w:r>
    </w:p>
    <w:p w:rsidR="00893286" w:rsidRPr="00893286" w:rsidRDefault="00893286" w:rsidP="00893286">
      <w:pPr>
        <w:suppressAutoHyphens/>
        <w:contextualSpacing/>
        <w:jc w:val="both"/>
        <w:rPr>
          <w:color w:val="000000" w:themeColor="text1"/>
          <w:sz w:val="24"/>
          <w:szCs w:val="24"/>
          <w:lang w:eastAsia="zh-CN"/>
        </w:rPr>
      </w:pPr>
    </w:p>
    <w:p w:rsidR="00893286" w:rsidRPr="00893286" w:rsidRDefault="00893286" w:rsidP="00893286">
      <w:pPr>
        <w:suppressAutoHyphens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>Дата начала использования: _____________________________</w:t>
      </w:r>
    </w:p>
    <w:p w:rsidR="00893286" w:rsidRPr="00893286" w:rsidRDefault="00893286" w:rsidP="00893286">
      <w:pPr>
        <w:suppressAutoHyphens/>
        <w:contextualSpacing/>
        <w:jc w:val="both"/>
        <w:rPr>
          <w:color w:val="000000" w:themeColor="text1"/>
          <w:sz w:val="24"/>
          <w:szCs w:val="24"/>
          <w:lang w:eastAsia="zh-CN"/>
        </w:rPr>
      </w:pPr>
    </w:p>
    <w:p w:rsidR="00893286" w:rsidRPr="00893286" w:rsidRDefault="00893286" w:rsidP="00893286">
      <w:pPr>
        <w:suppressAutoHyphens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>Дата окончания использования: _____________________________</w:t>
      </w:r>
    </w:p>
    <w:p w:rsidR="00893286" w:rsidRPr="00893286" w:rsidRDefault="00893286" w:rsidP="00893286">
      <w:pPr>
        <w:suppressAutoHyphens/>
        <w:contextualSpacing/>
        <w:jc w:val="both"/>
        <w:rPr>
          <w:rFonts w:ascii="Courier New" w:hAnsi="Courier New" w:cs="Courier New"/>
          <w:color w:val="2D2D2D"/>
          <w:spacing w:val="2"/>
          <w:sz w:val="24"/>
          <w:szCs w:val="24"/>
        </w:rPr>
      </w:pPr>
    </w:p>
    <w:p w:rsidR="00893286" w:rsidRPr="00893286" w:rsidRDefault="00893286" w:rsidP="00893286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z w:val="24"/>
          <w:szCs w:val="24"/>
          <w:lang w:eastAsia="zh-CN"/>
        </w:rPr>
        <w:t>Время использования воздушного пространств</w:t>
      </w:r>
      <w:proofErr w:type="gramStart"/>
      <w:r w:rsidRPr="00893286">
        <w:rPr>
          <w:color w:val="000000" w:themeColor="text1"/>
          <w:sz w:val="24"/>
          <w:szCs w:val="24"/>
          <w:lang w:eastAsia="zh-CN"/>
        </w:rPr>
        <w:t>а</w:t>
      </w:r>
      <w:r w:rsidRPr="00893286">
        <w:rPr>
          <w:iCs/>
          <w:color w:val="000000" w:themeColor="text1"/>
          <w:spacing w:val="2"/>
          <w:sz w:val="24"/>
          <w:szCs w:val="24"/>
        </w:rPr>
        <w:t>(</w:t>
      </w:r>
      <w:proofErr w:type="gramEnd"/>
      <w:r w:rsidRPr="00893286">
        <w:rPr>
          <w:iCs/>
          <w:color w:val="000000" w:themeColor="text1"/>
          <w:spacing w:val="2"/>
          <w:sz w:val="24"/>
          <w:szCs w:val="24"/>
        </w:rPr>
        <w:t>посадки/взлета):</w:t>
      </w:r>
    </w:p>
    <w:p w:rsidR="00893286" w:rsidRPr="00893286" w:rsidRDefault="00893286" w:rsidP="00893286">
      <w:pPr>
        <w:shd w:val="clear" w:color="auto" w:fill="FFFFFF"/>
        <w:spacing w:line="276" w:lineRule="auto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___________________________________________________________________________________</w:t>
      </w:r>
    </w:p>
    <w:p w:rsidR="00893286" w:rsidRPr="00893286" w:rsidRDefault="00893286" w:rsidP="00893286">
      <w:pPr>
        <w:shd w:val="clear" w:color="auto" w:fill="FFFFFF"/>
        <w:spacing w:line="276" w:lineRule="auto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i/>
          <w:color w:val="000000" w:themeColor="text1"/>
          <w:spacing w:val="2"/>
          <w:sz w:val="24"/>
          <w:szCs w:val="24"/>
        </w:rPr>
        <w:t>(планируемое время начала и окончания использования воздушного пространства)</w:t>
      </w:r>
    </w:p>
    <w:p w:rsidR="00893286" w:rsidRPr="00893286" w:rsidRDefault="00893286" w:rsidP="00893286">
      <w:pPr>
        <w:shd w:val="clear" w:color="auto" w:fill="FFFFFF"/>
        <w:spacing w:line="276" w:lineRule="auto"/>
        <w:textAlignment w:val="baseline"/>
        <w:rPr>
          <w:color w:val="000000" w:themeColor="text1"/>
          <w:spacing w:val="2"/>
          <w:sz w:val="24"/>
          <w:szCs w:val="24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856"/>
        <w:gridCol w:w="295"/>
        <w:gridCol w:w="4056"/>
      </w:tblGrid>
      <w:tr w:rsidR="00893286" w:rsidRPr="00893286" w:rsidTr="00893286">
        <w:tc>
          <w:tcPr>
            <w:tcW w:w="5377" w:type="dxa"/>
          </w:tcPr>
          <w:p w:rsidR="00893286" w:rsidRPr="00893286" w:rsidRDefault="00893286" w:rsidP="0089328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>_______________________________________________</w:t>
            </w:r>
          </w:p>
          <w:p w:rsidR="00893286" w:rsidRPr="00893286" w:rsidRDefault="00893286" w:rsidP="0089328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</w:rPr>
            </w:pPr>
            <w:r w:rsidRPr="00893286">
              <w:rPr>
                <w:i/>
                <w:color w:val="000000" w:themeColor="text1"/>
                <w:sz w:val="24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893286" w:rsidRPr="00893286" w:rsidRDefault="00893286" w:rsidP="0089328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720" w:type="dxa"/>
          </w:tcPr>
          <w:p w:rsidR="00893286" w:rsidRPr="00893286" w:rsidRDefault="00893286" w:rsidP="0089328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>________________________________</w:t>
            </w:r>
          </w:p>
          <w:p w:rsidR="00893286" w:rsidRPr="00893286" w:rsidRDefault="00893286" w:rsidP="0089328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</w:rPr>
            </w:pPr>
            <w:r w:rsidRPr="00893286">
              <w:rPr>
                <w:i/>
                <w:color w:val="000000" w:themeColor="text1"/>
                <w:sz w:val="24"/>
              </w:rPr>
              <w:t xml:space="preserve">    (подпись, ФИО)</w:t>
            </w:r>
          </w:p>
        </w:tc>
      </w:tr>
    </w:tbl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pacing w:val="2"/>
          <w:sz w:val="24"/>
          <w:szCs w:val="24"/>
        </w:rPr>
        <w:br/>
      </w:r>
    </w:p>
    <w:p w:rsidR="00893286" w:rsidRPr="00893286" w:rsidRDefault="00893286" w:rsidP="00893286">
      <w:pPr>
        <w:pStyle w:val="afff4"/>
        <w:ind w:left="1080"/>
        <w:jc w:val="both"/>
        <w:rPr>
          <w:i/>
          <w:color w:val="000000" w:themeColor="text1"/>
        </w:rPr>
      </w:pPr>
    </w:p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br w:type="page"/>
      </w:r>
    </w:p>
    <w:p w:rsidR="00893286" w:rsidRPr="00893286" w:rsidRDefault="00893286" w:rsidP="00893286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sz w:val="24"/>
          <w:szCs w:val="24"/>
          <w:lang w:eastAsia="en-US"/>
        </w:rPr>
      </w:pPr>
      <w:bookmarkStart w:id="130" w:name="_Toc53480098"/>
      <w:r w:rsidRPr="00893286">
        <w:rPr>
          <w:rFonts w:eastAsiaTheme="majorEastAsia"/>
          <w:bCs/>
          <w:color w:val="000000" w:themeColor="text1"/>
          <w:kern w:val="32"/>
          <w:sz w:val="24"/>
          <w:szCs w:val="24"/>
          <w:lang w:eastAsia="en-US"/>
        </w:rPr>
        <w:lastRenderedPageBreak/>
        <w:t>Приложение 2</w:t>
      </w:r>
      <w:bookmarkEnd w:id="130"/>
    </w:p>
    <w:p w:rsidR="00893286" w:rsidRPr="00893286" w:rsidRDefault="00893286" w:rsidP="00893286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sz w:val="24"/>
          <w:szCs w:val="24"/>
          <w:lang w:eastAsia="en-US"/>
        </w:rPr>
      </w:pPr>
      <w:r w:rsidRPr="00893286">
        <w:rPr>
          <w:color w:val="000000" w:themeColor="text1"/>
          <w:sz w:val="24"/>
          <w:szCs w:val="24"/>
          <w:lang w:eastAsia="en-US"/>
        </w:rPr>
        <w:t>к Административному</w:t>
      </w:r>
    </w:p>
    <w:p w:rsidR="00893286" w:rsidRPr="00893286" w:rsidRDefault="00893286" w:rsidP="00893286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sz w:val="24"/>
          <w:szCs w:val="24"/>
          <w:lang w:eastAsia="en-US"/>
        </w:rPr>
      </w:pPr>
      <w:r w:rsidRPr="00893286">
        <w:rPr>
          <w:color w:val="000000" w:themeColor="text1"/>
          <w:sz w:val="24"/>
          <w:szCs w:val="24"/>
          <w:lang w:eastAsia="en-US"/>
        </w:rPr>
        <w:t>регламенту, утвержденному постановлением Администрации</w:t>
      </w:r>
    </w:p>
    <w:p w:rsidR="00893286" w:rsidRPr="00893286" w:rsidRDefault="00893286" w:rsidP="00893286">
      <w:pPr>
        <w:shd w:val="clear" w:color="auto" w:fill="FFFFFF" w:themeFill="background1"/>
        <w:suppressAutoHyphens/>
        <w:autoSpaceDE w:val="0"/>
        <w:autoSpaceDN w:val="0"/>
        <w:adjustRightInd w:val="0"/>
        <w:spacing w:line="276" w:lineRule="auto"/>
        <w:ind w:left="6381"/>
        <w:rPr>
          <w:color w:val="000000" w:themeColor="text1"/>
          <w:sz w:val="24"/>
          <w:szCs w:val="24"/>
          <w:lang w:eastAsia="ar-SA"/>
        </w:rPr>
      </w:pPr>
      <w:r w:rsidRPr="00893286">
        <w:rPr>
          <w:color w:val="000000" w:themeColor="text1"/>
          <w:sz w:val="24"/>
          <w:szCs w:val="24"/>
          <w:lang w:eastAsia="en-US"/>
        </w:rPr>
        <w:t>от «__» _________ 202</w:t>
      </w:r>
      <w:r>
        <w:rPr>
          <w:color w:val="000000" w:themeColor="text1"/>
          <w:sz w:val="24"/>
          <w:szCs w:val="24"/>
          <w:lang w:eastAsia="en-US"/>
        </w:rPr>
        <w:t>1</w:t>
      </w:r>
      <w:r w:rsidRPr="00893286">
        <w:rPr>
          <w:color w:val="000000" w:themeColor="text1"/>
          <w:sz w:val="24"/>
          <w:szCs w:val="24"/>
          <w:lang w:eastAsia="en-US"/>
        </w:rPr>
        <w:t xml:space="preserve"> № ___</w:t>
      </w:r>
    </w:p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"/>
        <w:jc w:val="center"/>
        <w:rPr>
          <w:b w:val="0"/>
          <w:bCs/>
          <w:i/>
          <w:iCs/>
          <w:color w:val="000000" w:themeColor="text1"/>
          <w:sz w:val="24"/>
          <w:szCs w:val="24"/>
        </w:rPr>
      </w:pPr>
      <w:bookmarkStart w:id="131" w:name="_Toc53480099"/>
      <w:r w:rsidRPr="00893286">
        <w:rPr>
          <w:color w:val="000000" w:themeColor="text1"/>
          <w:sz w:val="24"/>
          <w:szCs w:val="24"/>
        </w:rPr>
        <w:t>Форма решения об отказе в предоставлении Муниципальной услуги</w:t>
      </w:r>
      <w:bookmarkEnd w:id="131"/>
    </w:p>
    <w:p w:rsidR="00893286" w:rsidRPr="00893286" w:rsidRDefault="00893286" w:rsidP="00893286">
      <w:pPr>
        <w:pStyle w:val="afff4"/>
        <w:spacing w:after="0" w:line="240" w:lineRule="auto"/>
      </w:pPr>
      <w:r w:rsidRPr="00893286">
        <w:rPr>
          <w:color w:val="000000" w:themeColor="text1"/>
          <w:spacing w:val="2"/>
        </w:rPr>
        <w:t>«</w:t>
      </w:r>
      <w:r w:rsidRPr="00893286"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</w:t>
      </w:r>
    </w:p>
    <w:p w:rsidR="00893286" w:rsidRPr="00893286" w:rsidRDefault="00893286" w:rsidP="00893286">
      <w:pPr>
        <w:pStyle w:val="afff4"/>
        <w:spacing w:after="0" w:line="240" w:lineRule="auto"/>
        <w:rPr>
          <w:color w:val="000000" w:themeColor="text1"/>
          <w:spacing w:val="2"/>
        </w:rPr>
      </w:pPr>
      <w:r w:rsidRPr="00893286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 w:rsidR="0059072F">
        <w:t xml:space="preserve"> </w:t>
      </w:r>
      <w:r w:rsidRPr="00893286">
        <w:t>в документах аэронавигационной информации</w:t>
      </w:r>
      <w:r w:rsidRPr="00893286">
        <w:rPr>
          <w:color w:val="000000" w:themeColor="text1"/>
          <w:spacing w:val="2"/>
        </w:rPr>
        <w:t>»</w:t>
      </w:r>
    </w:p>
    <w:p w:rsidR="00893286" w:rsidRPr="00893286" w:rsidRDefault="00893286" w:rsidP="00893286">
      <w:pPr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spacing w:line="276" w:lineRule="auto"/>
        <w:jc w:val="center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(Оформляется на официальном бланке Администрации)</w:t>
      </w:r>
    </w:p>
    <w:p w:rsidR="00893286" w:rsidRPr="00893286" w:rsidRDefault="00893286" w:rsidP="00893286">
      <w:pPr>
        <w:autoSpaceDE w:val="0"/>
        <w:autoSpaceDN w:val="0"/>
        <w:adjustRightInd w:val="0"/>
        <w:spacing w:line="276" w:lineRule="auto"/>
        <w:ind w:left="5529"/>
        <w:jc w:val="both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autoSpaceDE w:val="0"/>
        <w:autoSpaceDN w:val="0"/>
        <w:adjustRightInd w:val="0"/>
        <w:ind w:left="552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Кому: ___________________________________________________________________________________________________</w:t>
      </w:r>
    </w:p>
    <w:p w:rsidR="00893286" w:rsidRPr="00893286" w:rsidRDefault="00893286" w:rsidP="00893286">
      <w:pPr>
        <w:autoSpaceDE w:val="0"/>
        <w:autoSpaceDN w:val="0"/>
        <w:adjustRightInd w:val="0"/>
        <w:ind w:left="5529"/>
        <w:jc w:val="both"/>
        <w:rPr>
          <w:color w:val="000000" w:themeColor="text1"/>
          <w:sz w:val="24"/>
          <w:szCs w:val="24"/>
        </w:rPr>
      </w:pPr>
      <w:r w:rsidRPr="00893286">
        <w:rPr>
          <w:rFonts w:eastAsia="Arial"/>
          <w:kern w:val="3"/>
          <w:sz w:val="24"/>
          <w:szCs w:val="24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893286" w:rsidRPr="00893286" w:rsidRDefault="00893286" w:rsidP="00893286">
      <w:pPr>
        <w:autoSpaceDE w:val="0"/>
        <w:autoSpaceDN w:val="0"/>
        <w:adjustRightInd w:val="0"/>
        <w:ind w:left="5529"/>
        <w:jc w:val="center"/>
        <w:rPr>
          <w:i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tabs>
          <w:tab w:val="left" w:pos="1440"/>
          <w:tab w:val="num" w:pos="5954"/>
        </w:tabs>
        <w:autoSpaceDE w:val="0"/>
        <w:autoSpaceDN w:val="0"/>
        <w:adjustRightInd w:val="0"/>
        <w:ind w:left="5812"/>
        <w:jc w:val="center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jc w:val="center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jc w:val="center"/>
        <w:rPr>
          <w:b/>
          <w:bCs/>
          <w:color w:val="000000" w:themeColor="text1"/>
          <w:sz w:val="24"/>
          <w:szCs w:val="24"/>
        </w:rPr>
      </w:pPr>
      <w:r w:rsidRPr="00893286">
        <w:rPr>
          <w:b/>
          <w:bCs/>
          <w:color w:val="000000" w:themeColor="text1"/>
          <w:sz w:val="24"/>
          <w:szCs w:val="24"/>
        </w:rPr>
        <w:t xml:space="preserve">РЕШЕНИЕ </w:t>
      </w:r>
    </w:p>
    <w:p w:rsidR="00893286" w:rsidRPr="00893286" w:rsidRDefault="00893286" w:rsidP="00893286">
      <w:pPr>
        <w:jc w:val="center"/>
        <w:rPr>
          <w:b/>
          <w:bCs/>
          <w:color w:val="000000" w:themeColor="text1"/>
          <w:sz w:val="24"/>
          <w:szCs w:val="24"/>
        </w:rPr>
      </w:pPr>
      <w:r w:rsidRPr="00893286">
        <w:rPr>
          <w:b/>
          <w:bCs/>
          <w:color w:val="000000" w:themeColor="text1"/>
          <w:sz w:val="24"/>
          <w:szCs w:val="24"/>
        </w:rPr>
        <w:t>об отказе в предоставлении Муниципальной услуги</w:t>
      </w:r>
    </w:p>
    <w:p w:rsidR="00893286" w:rsidRPr="00893286" w:rsidRDefault="00893286" w:rsidP="00893286">
      <w:pPr>
        <w:jc w:val="center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Администрация городского округа Лотошино (далее – Администрация) приняла решение об отказе в предоставлении Муниципальной услуги по следующим основаниям:</w:t>
      </w:r>
    </w:p>
    <w:p w:rsidR="00893286" w:rsidRPr="00893286" w:rsidRDefault="00893286" w:rsidP="008932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W w:w="10514" w:type="dxa"/>
        <w:tblInd w:w="-142" w:type="dxa"/>
        <w:tblLook w:val="04A0" w:firstRow="1" w:lastRow="0" w:firstColumn="1" w:lastColumn="0" w:noHBand="0" w:noVBand="1"/>
      </w:tblPr>
      <w:tblGrid>
        <w:gridCol w:w="998"/>
        <w:gridCol w:w="4541"/>
        <w:gridCol w:w="4975"/>
      </w:tblGrid>
      <w:tr w:rsidR="00893286" w:rsidRPr="00893286" w:rsidTr="00893286">
        <w:trPr>
          <w:trHeight w:val="783"/>
        </w:trPr>
        <w:tc>
          <w:tcPr>
            <w:tcW w:w="998" w:type="dxa"/>
          </w:tcPr>
          <w:p w:rsidR="00893286" w:rsidRPr="00893286" w:rsidRDefault="00893286" w:rsidP="00893286">
            <w:pPr>
              <w:spacing w:line="23" w:lineRule="atLeast"/>
              <w:jc w:val="center"/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>№ пункта</w:t>
            </w:r>
          </w:p>
        </w:tc>
        <w:tc>
          <w:tcPr>
            <w:tcW w:w="4541" w:type="dxa"/>
          </w:tcPr>
          <w:p w:rsidR="00893286" w:rsidRPr="00893286" w:rsidRDefault="00893286" w:rsidP="00893286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 xml:space="preserve">Наименование основания для отказа </w:t>
            </w:r>
          </w:p>
          <w:p w:rsidR="00893286" w:rsidRPr="00893286" w:rsidRDefault="00893286" w:rsidP="00893286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>в соответствии с Административным регламентом</w:t>
            </w:r>
            <w:r w:rsidRPr="00893286">
              <w:rPr>
                <w:rStyle w:val="afffff2"/>
                <w:color w:val="000000" w:themeColor="text1"/>
                <w:sz w:val="24"/>
              </w:rPr>
              <w:footnoteReference w:id="1"/>
            </w:r>
          </w:p>
        </w:tc>
        <w:tc>
          <w:tcPr>
            <w:tcW w:w="4975" w:type="dxa"/>
          </w:tcPr>
          <w:p w:rsidR="00893286" w:rsidRPr="00893286" w:rsidRDefault="00893286" w:rsidP="00893286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 xml:space="preserve">Разъяснение причин отказа в предоставлении Муниципальной услуги </w:t>
            </w:r>
          </w:p>
        </w:tc>
      </w:tr>
      <w:tr w:rsidR="00893286" w:rsidRPr="00893286" w:rsidTr="00893286">
        <w:trPr>
          <w:trHeight w:val="513"/>
        </w:trPr>
        <w:tc>
          <w:tcPr>
            <w:tcW w:w="998" w:type="dxa"/>
          </w:tcPr>
          <w:p w:rsidR="00893286" w:rsidRPr="00893286" w:rsidRDefault="00893286" w:rsidP="00893286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541" w:type="dxa"/>
          </w:tcPr>
          <w:p w:rsidR="00893286" w:rsidRPr="00893286" w:rsidRDefault="00893286" w:rsidP="00893286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975" w:type="dxa"/>
          </w:tcPr>
          <w:p w:rsidR="00893286" w:rsidRPr="00893286" w:rsidRDefault="00893286" w:rsidP="00893286">
            <w:pPr>
              <w:tabs>
                <w:tab w:val="left" w:pos="14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893286" w:rsidRPr="00893286" w:rsidRDefault="00893286" w:rsidP="00893286">
      <w:pPr>
        <w:ind w:firstLine="709"/>
        <w:jc w:val="both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услуги.</w:t>
      </w:r>
    </w:p>
    <w:p w:rsidR="00893286" w:rsidRPr="00893286" w:rsidRDefault="00893286" w:rsidP="00893286">
      <w:pPr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Данный отказ может быть обжалован в досудебном порядке путем направления жалобы</w:t>
      </w:r>
      <w:r w:rsidRPr="00893286">
        <w:rPr>
          <w:color w:val="000000" w:themeColor="text1"/>
          <w:sz w:val="24"/>
          <w:szCs w:val="24"/>
        </w:rPr>
        <w:br/>
        <w:t xml:space="preserve">в порядке, установленном в разделе </w:t>
      </w:r>
      <w:r w:rsidRPr="00893286">
        <w:rPr>
          <w:color w:val="000000" w:themeColor="text1"/>
          <w:sz w:val="24"/>
          <w:szCs w:val="24"/>
          <w:lang w:val="en-US"/>
        </w:rPr>
        <w:t>V</w:t>
      </w:r>
      <w:r w:rsidRPr="00893286">
        <w:rPr>
          <w:color w:val="000000" w:themeColor="text1"/>
          <w:sz w:val="24"/>
          <w:szCs w:val="24"/>
        </w:rPr>
        <w:t xml:space="preserve"> Административного регламента, а также в судебном порядке.</w:t>
      </w:r>
    </w:p>
    <w:p w:rsidR="00893286" w:rsidRPr="00893286" w:rsidRDefault="00893286" w:rsidP="00893286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tabs>
          <w:tab w:val="left" w:pos="149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lastRenderedPageBreak/>
        <w:t>Дополнительно информируем:</w:t>
      </w:r>
    </w:p>
    <w:p w:rsidR="00893286" w:rsidRPr="00893286" w:rsidRDefault="00893286" w:rsidP="00893286">
      <w:pPr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93286" w:rsidRPr="00893286" w:rsidRDefault="00893286" w:rsidP="00893286">
      <w:pPr>
        <w:autoSpaceDE w:val="0"/>
        <w:autoSpaceDN w:val="0"/>
        <w:adjustRightInd w:val="0"/>
        <w:jc w:val="center"/>
        <w:rPr>
          <w:i/>
          <w:color w:val="000000" w:themeColor="text1"/>
          <w:sz w:val="24"/>
          <w:szCs w:val="24"/>
        </w:rPr>
      </w:pPr>
      <w:r w:rsidRPr="00893286">
        <w:rPr>
          <w:i/>
          <w:color w:val="000000" w:themeColor="text1"/>
          <w:sz w:val="24"/>
          <w:szCs w:val="24"/>
        </w:rPr>
        <w:t xml:space="preserve">(указывается информация, необходимая для устранения причин отказа в предоставлении Муниципальной услуги, </w:t>
      </w:r>
      <w:r w:rsidRPr="00893286">
        <w:rPr>
          <w:i/>
          <w:color w:val="000000" w:themeColor="text1"/>
          <w:sz w:val="24"/>
          <w:szCs w:val="24"/>
        </w:rPr>
        <w:br/>
        <w:t>а также иная дополнительная информация при наличии)</w:t>
      </w:r>
    </w:p>
    <w:p w:rsidR="00893286" w:rsidRPr="00893286" w:rsidRDefault="00893286" w:rsidP="00893286">
      <w:pPr>
        <w:autoSpaceDE w:val="0"/>
        <w:autoSpaceDN w:val="0"/>
        <w:adjustRightInd w:val="0"/>
        <w:jc w:val="center"/>
        <w:rPr>
          <w:i/>
          <w:color w:val="000000" w:themeColor="text1"/>
          <w:sz w:val="24"/>
          <w:szCs w:val="24"/>
        </w:rPr>
      </w:pPr>
    </w:p>
    <w:tbl>
      <w:tblPr>
        <w:tblW w:w="10207" w:type="dxa"/>
        <w:tblInd w:w="-142" w:type="dxa"/>
        <w:tblLook w:val="04A0" w:firstRow="1" w:lastRow="0" w:firstColumn="1" w:lastColumn="0" w:noHBand="0" w:noVBand="1"/>
      </w:tblPr>
      <w:tblGrid>
        <w:gridCol w:w="5856"/>
        <w:gridCol w:w="295"/>
        <w:gridCol w:w="4056"/>
      </w:tblGrid>
      <w:tr w:rsidR="00893286" w:rsidRPr="00893286" w:rsidTr="00893286">
        <w:tc>
          <w:tcPr>
            <w:tcW w:w="5377" w:type="dxa"/>
          </w:tcPr>
          <w:p w:rsidR="00893286" w:rsidRPr="00893286" w:rsidRDefault="00893286" w:rsidP="0089328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>_______________________________________________</w:t>
            </w:r>
          </w:p>
          <w:p w:rsidR="00893286" w:rsidRPr="00893286" w:rsidRDefault="00893286" w:rsidP="0089328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</w:rPr>
            </w:pPr>
            <w:r w:rsidRPr="00893286">
              <w:rPr>
                <w:i/>
                <w:color w:val="000000" w:themeColor="text1"/>
                <w:sz w:val="24"/>
              </w:rPr>
              <w:t>(уполномоченное должностное лицо Администрации)</w:t>
            </w:r>
          </w:p>
        </w:tc>
        <w:tc>
          <w:tcPr>
            <w:tcW w:w="1110" w:type="dxa"/>
          </w:tcPr>
          <w:p w:rsidR="00893286" w:rsidRPr="00893286" w:rsidRDefault="00893286" w:rsidP="00893286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4"/>
              </w:rPr>
            </w:pPr>
          </w:p>
        </w:tc>
        <w:tc>
          <w:tcPr>
            <w:tcW w:w="3720" w:type="dxa"/>
          </w:tcPr>
          <w:p w:rsidR="00893286" w:rsidRPr="00893286" w:rsidRDefault="00893286" w:rsidP="0089328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>________________________________</w:t>
            </w:r>
          </w:p>
          <w:p w:rsidR="00893286" w:rsidRPr="00893286" w:rsidRDefault="00893286" w:rsidP="00893286">
            <w:pPr>
              <w:autoSpaceDE w:val="0"/>
              <w:autoSpaceDN w:val="0"/>
              <w:adjustRightInd w:val="0"/>
              <w:rPr>
                <w:i/>
                <w:color w:val="000000" w:themeColor="text1"/>
                <w:sz w:val="24"/>
              </w:rPr>
            </w:pPr>
            <w:r w:rsidRPr="00893286">
              <w:rPr>
                <w:i/>
                <w:color w:val="000000" w:themeColor="text1"/>
                <w:sz w:val="24"/>
              </w:rPr>
              <w:t xml:space="preserve">    (подпись, ФИО)</w:t>
            </w:r>
          </w:p>
        </w:tc>
      </w:tr>
    </w:tbl>
    <w:p w:rsidR="00893286" w:rsidRPr="00893286" w:rsidRDefault="00893286" w:rsidP="00893286">
      <w:pPr>
        <w:jc w:val="right"/>
        <w:rPr>
          <w:rFonts w:eastAsiaTheme="majorEastAsia"/>
          <w:bCs/>
          <w:color w:val="000000" w:themeColor="text1"/>
          <w:kern w:val="32"/>
          <w:sz w:val="24"/>
          <w:szCs w:val="24"/>
          <w:lang w:eastAsia="en-US"/>
        </w:rPr>
      </w:pPr>
      <w:r w:rsidRPr="00893286">
        <w:rPr>
          <w:color w:val="000000" w:themeColor="text1"/>
          <w:sz w:val="24"/>
          <w:szCs w:val="24"/>
        </w:rPr>
        <w:br w:type="page"/>
      </w:r>
      <w:bookmarkStart w:id="132" w:name="_Toc53480100"/>
      <w:r w:rsidRPr="00893286">
        <w:rPr>
          <w:rFonts w:eastAsiaTheme="majorEastAsia"/>
          <w:bCs/>
          <w:color w:val="000000" w:themeColor="text1"/>
          <w:kern w:val="32"/>
          <w:sz w:val="24"/>
          <w:szCs w:val="24"/>
          <w:lang w:eastAsia="en-US"/>
        </w:rPr>
        <w:lastRenderedPageBreak/>
        <w:t>Приложение 3</w:t>
      </w:r>
      <w:bookmarkEnd w:id="132"/>
    </w:p>
    <w:p w:rsidR="00893286" w:rsidRPr="00893286" w:rsidRDefault="00893286" w:rsidP="00893286">
      <w:pPr>
        <w:pStyle w:val="affffd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:rsidR="00893286" w:rsidRPr="00893286" w:rsidRDefault="00893286" w:rsidP="00893286">
      <w:pPr>
        <w:pStyle w:val="affffd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 xml:space="preserve">регламенту, утвержденному </w:t>
      </w:r>
    </w:p>
    <w:p w:rsidR="00893286" w:rsidRPr="00893286" w:rsidRDefault="00893286" w:rsidP="00893286">
      <w:pPr>
        <w:pStyle w:val="affffd"/>
        <w:tabs>
          <w:tab w:val="left" w:pos="6804"/>
          <w:tab w:val="left" w:pos="7371"/>
        </w:tabs>
        <w:spacing w:line="276" w:lineRule="auto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ab/>
        <w:t>постановлением</w:t>
      </w:r>
    </w:p>
    <w:p w:rsidR="00893286" w:rsidRPr="00893286" w:rsidRDefault="00893286" w:rsidP="00893286">
      <w:pPr>
        <w:pStyle w:val="affffd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>Администрации</w:t>
      </w:r>
    </w:p>
    <w:p w:rsidR="00893286" w:rsidRPr="00893286" w:rsidRDefault="00893286" w:rsidP="00893286">
      <w:pPr>
        <w:pStyle w:val="affffd"/>
        <w:spacing w:line="276" w:lineRule="auto"/>
        <w:ind w:firstLine="6804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>от «__» _________ 202</w:t>
      </w:r>
      <w:r>
        <w:rPr>
          <w:rFonts w:ascii="Times New Roman" w:hAnsi="Times New Roman"/>
          <w:color w:val="000000" w:themeColor="text1"/>
          <w:szCs w:val="24"/>
        </w:rPr>
        <w:t>1</w:t>
      </w:r>
      <w:r w:rsidRPr="00893286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"/>
        <w:jc w:val="center"/>
        <w:rPr>
          <w:color w:val="000000" w:themeColor="text1"/>
          <w:sz w:val="24"/>
          <w:szCs w:val="24"/>
        </w:rPr>
      </w:pPr>
      <w:bookmarkStart w:id="133" w:name="_Toc53480101"/>
      <w:r w:rsidRPr="00893286">
        <w:rPr>
          <w:color w:val="000000" w:themeColor="text1"/>
          <w:sz w:val="24"/>
          <w:szCs w:val="24"/>
        </w:rPr>
        <w:t>Перечень нормативных правовых актов,</w:t>
      </w:r>
      <w:r w:rsidRPr="00893286">
        <w:rPr>
          <w:color w:val="000000" w:themeColor="text1"/>
          <w:sz w:val="24"/>
          <w:szCs w:val="24"/>
        </w:rPr>
        <w:br/>
        <w:t>регулирующих предоставление Муниципальной услуги</w:t>
      </w:r>
      <w:bookmarkEnd w:id="133"/>
    </w:p>
    <w:p w:rsidR="00893286" w:rsidRPr="00893286" w:rsidRDefault="00893286" w:rsidP="00893286">
      <w:pPr>
        <w:spacing w:line="276" w:lineRule="auto"/>
        <w:jc w:val="center"/>
        <w:rPr>
          <w:b/>
          <w:color w:val="000000" w:themeColor="text1"/>
          <w:sz w:val="24"/>
          <w:szCs w:val="24"/>
        </w:rPr>
      </w:pPr>
      <w:r w:rsidRPr="00893286">
        <w:rPr>
          <w:b/>
          <w:color w:val="000000" w:themeColor="text1"/>
          <w:sz w:val="24"/>
          <w:szCs w:val="24"/>
        </w:rPr>
        <w:t>(с указанием их реквизитов и источников официального опубликования)</w:t>
      </w:r>
    </w:p>
    <w:p w:rsidR="00893286" w:rsidRPr="00893286" w:rsidRDefault="00893286" w:rsidP="00893286">
      <w:pPr>
        <w:spacing w:line="276" w:lineRule="auto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1. Конституция Российской Федерации («Российская газета» от 25.12.1993 № 237, официальный интернет-портал правовой информации http://www.pravo.gov.ru,01.08.2014, «Собрание законодательства Российской Федерации», 04.08.2014, № 31, ст. 4398);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2. Воздушный кодекс Российской Федераци</w:t>
      </w:r>
      <w:proofErr w:type="gramStart"/>
      <w:r w:rsidRPr="00893286">
        <w:rPr>
          <w:color w:val="000000" w:themeColor="text1"/>
          <w:sz w:val="24"/>
          <w:szCs w:val="24"/>
        </w:rPr>
        <w:t>и(</w:t>
      </w:r>
      <w:proofErr w:type="gramEnd"/>
      <w:r w:rsidRPr="00893286">
        <w:rPr>
          <w:sz w:val="24"/>
          <w:szCs w:val="24"/>
        </w:rPr>
        <w:t>«Собрание законодательства Российской Федерации», 24.03.1997, №12, ст. 1383);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3. Федеральный закон от 06.10.2003 № 131-ФЗ «Об общих принципах организации местного самоуправления в Российской Федерации</w:t>
      </w:r>
      <w:proofErr w:type="gramStart"/>
      <w:r w:rsidRPr="00893286">
        <w:rPr>
          <w:color w:val="000000" w:themeColor="text1"/>
          <w:sz w:val="24"/>
          <w:szCs w:val="24"/>
        </w:rPr>
        <w:t>»(</w:t>
      </w:r>
      <w:proofErr w:type="gramEnd"/>
      <w:r w:rsidRPr="00893286">
        <w:rPr>
          <w:sz w:val="24"/>
          <w:szCs w:val="24"/>
        </w:rPr>
        <w:t>«Собрание законодательства Российской Федерации», 06.10.2003, № 40, ст. 3822,«Парламентская газета», № 186, 08.10.2003,«Российская газета», № 202, 08.10.2003);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4. Федеральный закон от 27.07.2010 № 210-ФЗ «Об организации предоставления государственных и муниципальных услуг» (</w:t>
      </w:r>
      <w:r w:rsidRPr="00893286">
        <w:rPr>
          <w:sz w:val="24"/>
          <w:szCs w:val="24"/>
        </w:rPr>
        <w:t>«Российская газета», № 168, 30.07.2010,«Собрание законодательства РФ», 02.08.2010, № 31, ст. 4179);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sz w:val="24"/>
          <w:szCs w:val="24"/>
        </w:rPr>
      </w:pPr>
      <w:r w:rsidRPr="00893286">
        <w:rPr>
          <w:sz w:val="24"/>
          <w:szCs w:val="24"/>
        </w:rPr>
        <w:t xml:space="preserve">5. 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</w:t>
      </w:r>
      <w:r w:rsidRPr="00893286">
        <w:rPr>
          <w:sz w:val="24"/>
          <w:szCs w:val="24"/>
        </w:rPr>
        <w:br/>
        <w:t>(1 ч.), ст. 3451, «Парламентская газета» № 126-127, 03.08.2006);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sz w:val="24"/>
          <w:szCs w:val="24"/>
        </w:rPr>
      </w:pPr>
      <w:r w:rsidRPr="00893286">
        <w:rPr>
          <w:sz w:val="24"/>
          <w:szCs w:val="24"/>
        </w:rPr>
        <w:t>6. 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Российской Федерации», 11.04.2011, № 15, ст. 2036);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7. Постановление Правительства Российской Федерации от 11.03.2010 № 138 </w:t>
      </w:r>
      <w:r w:rsidRPr="00893286">
        <w:rPr>
          <w:color w:val="000000" w:themeColor="text1"/>
          <w:sz w:val="24"/>
          <w:szCs w:val="24"/>
        </w:rPr>
        <w:br/>
        <w:t>«Об утверждении Федеральных правил использования воздушного пространства Российской Федерации</w:t>
      </w:r>
      <w:proofErr w:type="gramStart"/>
      <w:r w:rsidRPr="00893286">
        <w:rPr>
          <w:color w:val="000000" w:themeColor="text1"/>
          <w:sz w:val="24"/>
          <w:szCs w:val="24"/>
        </w:rPr>
        <w:t>»(</w:t>
      </w:r>
      <w:proofErr w:type="gramEnd"/>
      <w:r w:rsidRPr="00893286">
        <w:rPr>
          <w:sz w:val="24"/>
          <w:szCs w:val="24"/>
        </w:rPr>
        <w:t>«Собрание законодательства Российской Федерации», 05.04.2010, № 14, ст. 1649, «Российская Бизнес-газета», № 12, 13.04.2010 (начало), «Российская Бизнес-газета», № 13, 20.04.2010 (окончание);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sz w:val="24"/>
          <w:szCs w:val="24"/>
        </w:rPr>
      </w:pPr>
      <w:r w:rsidRPr="00893286">
        <w:rPr>
          <w:sz w:val="24"/>
          <w:szCs w:val="24"/>
        </w:rPr>
        <w:t>8. П</w:t>
      </w:r>
      <w:r w:rsidRPr="00893286">
        <w:rPr>
          <w:rFonts w:eastAsia="Calibri"/>
          <w:sz w:val="24"/>
          <w:szCs w:val="24"/>
          <w:lang w:eastAsia="en-US"/>
        </w:rPr>
        <w:t>остановление Правительства Российской Федерации от 25.05.2019 № 658</w:t>
      </w:r>
      <w:r w:rsidRPr="00893286">
        <w:rPr>
          <w:rFonts w:eastAsia="Calibri"/>
          <w:sz w:val="24"/>
          <w:szCs w:val="24"/>
          <w:lang w:eastAsia="en-US"/>
        </w:rPr>
        <w:br/>
      </w:r>
      <w:r w:rsidRPr="00893286">
        <w:rPr>
          <w:color w:val="000000" w:themeColor="text1"/>
          <w:sz w:val="24"/>
          <w:szCs w:val="24"/>
        </w:rPr>
        <w:t>«Об утверждении Правил учета беспилотных гражданских воздушных судов с максимальной взлетной массой от 0,25 килограмма до 30 килограммов, ввезенных в Российскую Федерацию или произведенных в Российской Федерации</w:t>
      </w:r>
      <w:proofErr w:type="gramStart"/>
      <w:r w:rsidRPr="00893286">
        <w:rPr>
          <w:color w:val="000000" w:themeColor="text1"/>
          <w:sz w:val="24"/>
          <w:szCs w:val="24"/>
        </w:rPr>
        <w:t>»(</w:t>
      </w:r>
      <w:proofErr w:type="gramEnd"/>
      <w:r w:rsidRPr="00893286">
        <w:rPr>
          <w:sz w:val="24"/>
          <w:szCs w:val="24"/>
        </w:rPr>
        <w:t>официальный интернет-портал правовой информации http://www.pravo.gov.ru, 30.05.2019,«Собрание законодательства Российской Федерации», 03.06.2019, № 22, ст. 2824);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93286">
        <w:rPr>
          <w:sz w:val="24"/>
          <w:szCs w:val="24"/>
        </w:rPr>
        <w:t xml:space="preserve">9. </w:t>
      </w:r>
      <w:proofErr w:type="gramStart"/>
      <w:r w:rsidRPr="00893286">
        <w:rPr>
          <w:color w:val="000000"/>
          <w:sz w:val="24"/>
          <w:szCs w:val="24"/>
        </w:rPr>
        <w:t xml:space="preserve">Постановление Правительства Московской области от 25.04.2011 № 365/15 </w:t>
      </w:r>
      <w:r w:rsidRPr="00893286">
        <w:rPr>
          <w:color w:val="000000"/>
          <w:sz w:val="24"/>
          <w:szCs w:val="24"/>
        </w:rPr>
        <w:br/>
      </w:r>
      <w:r w:rsidRPr="00893286">
        <w:rPr>
          <w:color w:val="000000"/>
          <w:sz w:val="24"/>
          <w:szCs w:val="24"/>
        </w:rPr>
        <w:lastRenderedPageBreak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(«Ежедневные Новости.</w:t>
      </w:r>
      <w:proofErr w:type="gramEnd"/>
      <w:r w:rsidRPr="00893286">
        <w:rPr>
          <w:color w:val="000000"/>
          <w:sz w:val="24"/>
          <w:szCs w:val="24"/>
        </w:rPr>
        <w:t xml:space="preserve"> </w:t>
      </w:r>
      <w:proofErr w:type="gramStart"/>
      <w:r w:rsidRPr="00893286">
        <w:rPr>
          <w:color w:val="000000"/>
          <w:sz w:val="24"/>
          <w:szCs w:val="24"/>
        </w:rPr>
        <w:t>Подмосковье», № 77, 05.05.2011, «Информационный вестник Правительства Московской области», № 5, 31.05.2011);</w:t>
      </w:r>
      <w:proofErr w:type="gramEnd"/>
    </w:p>
    <w:p w:rsidR="00893286" w:rsidRPr="00893286" w:rsidRDefault="00893286" w:rsidP="00893286">
      <w:pPr>
        <w:spacing w:line="276" w:lineRule="auto"/>
        <w:ind w:firstLine="709"/>
        <w:jc w:val="both"/>
        <w:rPr>
          <w:sz w:val="24"/>
          <w:szCs w:val="24"/>
        </w:rPr>
      </w:pPr>
      <w:r w:rsidRPr="00893286">
        <w:rPr>
          <w:color w:val="000000"/>
          <w:sz w:val="24"/>
          <w:szCs w:val="24"/>
        </w:rPr>
        <w:t xml:space="preserve">10. </w:t>
      </w:r>
      <w:proofErr w:type="gramStart"/>
      <w:r w:rsidRPr="00893286">
        <w:rPr>
          <w:color w:val="000000"/>
          <w:sz w:val="24"/>
          <w:szCs w:val="24"/>
        </w:rPr>
        <w:t xml:space="preserve">Постановление Правительства Московской области от 08.08.2013 № 601/33 </w:t>
      </w:r>
      <w:r w:rsidRPr="00893286">
        <w:rPr>
          <w:color w:val="000000"/>
          <w:sz w:val="24"/>
          <w:szCs w:val="24"/>
        </w:rPr>
        <w:br/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 («Ежедневные Новости</w:t>
      </w:r>
      <w:proofErr w:type="gramEnd"/>
      <w:r w:rsidRPr="00893286">
        <w:rPr>
          <w:color w:val="000000"/>
          <w:sz w:val="24"/>
          <w:szCs w:val="24"/>
        </w:rPr>
        <w:t xml:space="preserve">. </w:t>
      </w:r>
      <w:proofErr w:type="gramStart"/>
      <w:r w:rsidRPr="00893286">
        <w:rPr>
          <w:color w:val="000000"/>
          <w:sz w:val="24"/>
          <w:szCs w:val="24"/>
        </w:rPr>
        <w:t>Подмосковье», № 151, 19.08.2013, «Информационный вестник Правительства Московской области», № 13, 25.10.2013).</w:t>
      </w:r>
      <w:proofErr w:type="gramEnd"/>
    </w:p>
    <w:p w:rsidR="00893286" w:rsidRPr="00893286" w:rsidRDefault="00893286" w:rsidP="00893286">
      <w:pPr>
        <w:spacing w:line="276" w:lineRule="auto"/>
        <w:ind w:firstLine="709"/>
        <w:jc w:val="both"/>
        <w:rPr>
          <w:sz w:val="24"/>
          <w:szCs w:val="24"/>
        </w:rPr>
      </w:pPr>
      <w:r w:rsidRPr="00893286">
        <w:rPr>
          <w:sz w:val="24"/>
          <w:szCs w:val="24"/>
        </w:rPr>
        <w:t xml:space="preserve">11. Приказ Министерства транспорта Российской Федерации от 17.12.2018 № 452 </w:t>
      </w:r>
      <w:r w:rsidRPr="00893286">
        <w:rPr>
          <w:sz w:val="24"/>
          <w:szCs w:val="24"/>
        </w:rPr>
        <w:br/>
        <w:t>«Об установлении зон ограничения полетов</w:t>
      </w:r>
      <w:proofErr w:type="gramStart"/>
      <w:r w:rsidRPr="00893286">
        <w:rPr>
          <w:sz w:val="24"/>
          <w:szCs w:val="24"/>
        </w:rPr>
        <w:t>»(</w:t>
      </w:r>
      <w:proofErr w:type="gramEnd"/>
      <w:r w:rsidRPr="00893286">
        <w:rPr>
          <w:sz w:val="24"/>
          <w:szCs w:val="24"/>
        </w:rPr>
        <w:t>официальный интернет-портал правовой информации http://www.pravo.gov.ru, 16.01.2019);</w:t>
      </w:r>
    </w:p>
    <w:p w:rsidR="00893286" w:rsidRPr="00893286" w:rsidRDefault="00893286" w:rsidP="00893286">
      <w:pPr>
        <w:ind w:firstLine="709"/>
        <w:jc w:val="both"/>
        <w:rPr>
          <w:rFonts w:ascii="Verdana" w:hAnsi="Verdana"/>
          <w:sz w:val="24"/>
          <w:szCs w:val="24"/>
        </w:rPr>
      </w:pPr>
      <w:r w:rsidRPr="00893286">
        <w:rPr>
          <w:sz w:val="24"/>
          <w:szCs w:val="24"/>
        </w:rPr>
        <w:t xml:space="preserve">12. </w:t>
      </w:r>
      <w:r w:rsidRPr="00893286">
        <w:rPr>
          <w:color w:val="000000"/>
          <w:sz w:val="24"/>
          <w:szCs w:val="24"/>
        </w:rPr>
        <w:t xml:space="preserve">Приказ Министерства транспорта Российской Федерации от 24.01.2013 № 13 </w:t>
      </w:r>
      <w:r w:rsidRPr="00893286">
        <w:rPr>
          <w:color w:val="000000"/>
          <w:sz w:val="24"/>
          <w:szCs w:val="24"/>
        </w:rPr>
        <w:br/>
        <w:t>«Об утверждении табеля сообщений о движении воздушных судов в Российской Федерации</w:t>
      </w:r>
      <w:proofErr w:type="gramStart"/>
      <w:r w:rsidRPr="00893286">
        <w:rPr>
          <w:color w:val="000000"/>
          <w:sz w:val="24"/>
          <w:szCs w:val="24"/>
        </w:rPr>
        <w:t>»</w:t>
      </w:r>
      <w:r w:rsidRPr="00893286">
        <w:rPr>
          <w:sz w:val="24"/>
          <w:szCs w:val="24"/>
        </w:rPr>
        <w:t>(</w:t>
      </w:r>
      <w:proofErr w:type="gramEnd"/>
      <w:r w:rsidRPr="00893286">
        <w:rPr>
          <w:sz w:val="24"/>
          <w:szCs w:val="24"/>
        </w:rPr>
        <w:t xml:space="preserve">«Бюллетень нормативных актов федеральных органов исполнительной власти», № 31, 05.08.2013); </w:t>
      </w:r>
    </w:p>
    <w:p w:rsidR="00893286" w:rsidRPr="00893286" w:rsidRDefault="00893286" w:rsidP="00893286">
      <w:pPr>
        <w:ind w:firstLine="709"/>
        <w:jc w:val="both"/>
        <w:rPr>
          <w:color w:val="000000"/>
          <w:sz w:val="24"/>
          <w:szCs w:val="24"/>
        </w:rPr>
      </w:pPr>
      <w:r w:rsidRPr="00893286">
        <w:rPr>
          <w:color w:val="000000"/>
          <w:sz w:val="24"/>
          <w:szCs w:val="24"/>
        </w:rPr>
        <w:t xml:space="preserve">13.Приказ Министерства транспорта Российской Федерации от 13.08.2015 № 246 </w:t>
      </w:r>
      <w:r w:rsidRPr="00893286">
        <w:rPr>
          <w:color w:val="000000"/>
          <w:sz w:val="24"/>
          <w:szCs w:val="24"/>
        </w:rPr>
        <w:br/>
        <w:t xml:space="preserve">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 (Официальный интернет-портал правовой информации </w:t>
      </w:r>
      <w:hyperlink r:id="rId19" w:tgtFrame="_blank" w:tooltip="&lt;div class=&quot;doc www&quot;&gt;http://www.pravo.gov.ru&lt;/div&gt;" w:history="1">
        <w:r w:rsidRPr="00893286">
          <w:rPr>
            <w:color w:val="000000"/>
            <w:sz w:val="24"/>
            <w:szCs w:val="24"/>
          </w:rPr>
          <w:t>http://www.pravo.gov.ru</w:t>
        </w:r>
      </w:hyperlink>
      <w:r w:rsidRPr="00893286">
        <w:rPr>
          <w:color w:val="000000"/>
          <w:sz w:val="24"/>
          <w:szCs w:val="24"/>
        </w:rPr>
        <w:t>, 13.10.2015);</w:t>
      </w:r>
    </w:p>
    <w:p w:rsidR="00893286" w:rsidRPr="00893286" w:rsidRDefault="00893286" w:rsidP="00893286">
      <w:pPr>
        <w:ind w:firstLine="709"/>
        <w:jc w:val="both"/>
        <w:rPr>
          <w:sz w:val="24"/>
          <w:szCs w:val="24"/>
        </w:rPr>
      </w:pPr>
      <w:r w:rsidRPr="00893286">
        <w:rPr>
          <w:sz w:val="24"/>
          <w:szCs w:val="24"/>
        </w:rPr>
        <w:t xml:space="preserve">14. </w:t>
      </w:r>
      <w:proofErr w:type="gramStart"/>
      <w:r w:rsidRPr="00893286">
        <w:rPr>
          <w:sz w:val="24"/>
          <w:szCs w:val="24"/>
        </w:rPr>
        <w:t xml:space="preserve">Приказ Министерства транспорта Российской </w:t>
      </w:r>
      <w:proofErr w:type="spellStart"/>
      <w:r w:rsidRPr="00893286">
        <w:rPr>
          <w:sz w:val="24"/>
          <w:szCs w:val="24"/>
        </w:rPr>
        <w:t>Федерацииот</w:t>
      </w:r>
      <w:proofErr w:type="spellEnd"/>
      <w:r w:rsidRPr="00893286">
        <w:rPr>
          <w:sz w:val="24"/>
          <w:szCs w:val="24"/>
        </w:rPr>
        <w:t xml:space="preserve"> 21.10.2020 № 429 </w:t>
      </w:r>
      <w:r w:rsidRPr="00893286">
        <w:rPr>
          <w:sz w:val="24"/>
          <w:szCs w:val="24"/>
        </w:rPr>
        <w:br/>
        <w:t>«Об утверждении Федеральных авиационных правил «Требования к юридическим лицам, индивидуальным предпринимателям, выполняющим авиационные работы, входящие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</w:r>
      <w:proofErr w:type="gramEnd"/>
      <w:r w:rsidRPr="00893286">
        <w:rPr>
          <w:sz w:val="24"/>
          <w:szCs w:val="24"/>
        </w:rPr>
        <w:t xml:space="preserve"> Форма и порядок выдачи документа, подтверждающего соответствие юридического лица, индивидуального предпринимателя требованиям федеральных авиационных правил» (вступает в силу 01.01.2021, срок действия документа ограничен 01.01.2027) (Официальный интернет-портал правовой информации </w:t>
      </w:r>
      <w:hyperlink r:id="rId20" w:tgtFrame="_blank" w:tooltip="&lt;div class=&quot;doc www&quot;&gt;http://pravo.gov.ru&lt;/div&gt;" w:history="1">
        <w:r w:rsidRPr="00893286">
          <w:rPr>
            <w:rStyle w:val="a8"/>
            <w:rFonts w:eastAsiaTheme="majorEastAsia"/>
            <w:sz w:val="24"/>
            <w:szCs w:val="24"/>
          </w:rPr>
          <w:t>http://pravo.gov.ru</w:t>
        </w:r>
      </w:hyperlink>
      <w:r w:rsidRPr="00893286">
        <w:rPr>
          <w:sz w:val="24"/>
          <w:szCs w:val="24"/>
        </w:rPr>
        <w:t>, 29.10.2020);</w:t>
      </w:r>
    </w:p>
    <w:p w:rsidR="00893286" w:rsidRPr="00893286" w:rsidRDefault="00893286" w:rsidP="00893286">
      <w:pPr>
        <w:ind w:firstLine="709"/>
        <w:jc w:val="both"/>
        <w:rPr>
          <w:sz w:val="24"/>
          <w:szCs w:val="24"/>
        </w:rPr>
      </w:pPr>
      <w:r w:rsidRPr="00893286">
        <w:rPr>
          <w:sz w:val="24"/>
          <w:szCs w:val="24"/>
        </w:rPr>
        <w:t xml:space="preserve">15. </w:t>
      </w:r>
      <w:proofErr w:type="gramStart"/>
      <w:r w:rsidRPr="00893286">
        <w:rPr>
          <w:sz w:val="24"/>
          <w:szCs w:val="24"/>
        </w:rPr>
        <w:t xml:space="preserve">Приказ Министерства транспорта Российской </w:t>
      </w:r>
      <w:proofErr w:type="spellStart"/>
      <w:r w:rsidRPr="00893286">
        <w:rPr>
          <w:sz w:val="24"/>
          <w:szCs w:val="24"/>
        </w:rPr>
        <w:t>Федерацииот</w:t>
      </w:r>
      <w:proofErr w:type="spellEnd"/>
      <w:r w:rsidRPr="00893286">
        <w:rPr>
          <w:sz w:val="24"/>
          <w:szCs w:val="24"/>
        </w:rPr>
        <w:t xml:space="preserve"> 31.07.2009 № 128 </w:t>
      </w:r>
      <w:r w:rsidRPr="00893286">
        <w:rPr>
          <w:sz w:val="24"/>
          <w:szCs w:val="24"/>
        </w:rPr>
        <w:br/>
        <w:t xml:space="preserve">«Об утверждении Федеральных авиационных правил «Подготовка и выполнение полетов </w:t>
      </w:r>
      <w:r w:rsidRPr="00893286">
        <w:rPr>
          <w:sz w:val="24"/>
          <w:szCs w:val="24"/>
        </w:rPr>
        <w:br/>
        <w:t xml:space="preserve">в гражданской авиации Российской Федерации» с изменениями, внесенными приказом Министерства транспорта Российской Федерации от 22.04.2020 № 138 («Российская газета», № 169, 10.09.2009, «Бюллетень нормативных актов федеральных органов исполнительной власти», № 43, 26.10.2009, Официальный интернет-портал правовой информации </w:t>
      </w:r>
      <w:hyperlink r:id="rId21" w:tgtFrame="_blank" w:tooltip="&lt;div class=&quot;doc www&quot;&gt;http://www.pravo.gov.ru&lt;/div&gt;" w:history="1">
        <w:r w:rsidRPr="00893286">
          <w:rPr>
            <w:rStyle w:val="a8"/>
            <w:rFonts w:eastAsiaTheme="majorEastAsia"/>
            <w:sz w:val="24"/>
            <w:szCs w:val="24"/>
          </w:rPr>
          <w:t>http://www.pravo.gov.ru</w:t>
        </w:r>
      </w:hyperlink>
      <w:r w:rsidRPr="00893286">
        <w:rPr>
          <w:sz w:val="24"/>
          <w:szCs w:val="24"/>
        </w:rPr>
        <w:t>, 26.06.2020);</w:t>
      </w:r>
      <w:proofErr w:type="gramEnd"/>
    </w:p>
    <w:p w:rsidR="00893286" w:rsidRPr="00893286" w:rsidRDefault="00893286" w:rsidP="00893286">
      <w:pPr>
        <w:spacing w:line="276" w:lineRule="auto"/>
        <w:ind w:firstLine="709"/>
        <w:jc w:val="both"/>
        <w:rPr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 xml:space="preserve">16. Приказ Министерства транспорта Российской Федерации от 16.01.2012 № 6 </w:t>
      </w:r>
      <w:r w:rsidRPr="00893286">
        <w:rPr>
          <w:color w:val="000000" w:themeColor="text1"/>
          <w:sz w:val="24"/>
          <w:szCs w:val="24"/>
        </w:rPr>
        <w:br/>
        <w:t xml:space="preserve">«Об утверждении Федеральных авиационных правил «Организация планирования </w:t>
      </w:r>
      <w:r w:rsidRPr="00893286">
        <w:rPr>
          <w:color w:val="000000" w:themeColor="text1"/>
          <w:sz w:val="24"/>
          <w:szCs w:val="24"/>
        </w:rPr>
        <w:br/>
        <w:t>и использования воздушного пространства Российской Федерации» (</w:t>
      </w:r>
      <w:r w:rsidRPr="00893286">
        <w:rPr>
          <w:sz w:val="24"/>
          <w:szCs w:val="24"/>
        </w:rPr>
        <w:t>«Российская газета», № 73, 04.04.2012).</w:t>
      </w:r>
    </w:p>
    <w:p w:rsidR="00893286" w:rsidRPr="00893286" w:rsidRDefault="00893286" w:rsidP="00893286">
      <w:pPr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spacing w:line="276" w:lineRule="auto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lastRenderedPageBreak/>
        <w:br w:type="page"/>
      </w:r>
    </w:p>
    <w:p w:rsidR="00893286" w:rsidRPr="00893286" w:rsidRDefault="00893286" w:rsidP="00893286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sz w:val="24"/>
          <w:szCs w:val="24"/>
          <w:lang w:eastAsia="en-US"/>
        </w:rPr>
      </w:pPr>
      <w:bookmarkStart w:id="134" w:name="_Toc53480102"/>
      <w:r w:rsidRPr="00893286">
        <w:rPr>
          <w:rFonts w:eastAsiaTheme="majorEastAsia"/>
          <w:bCs/>
          <w:color w:val="000000" w:themeColor="text1"/>
          <w:kern w:val="32"/>
          <w:sz w:val="24"/>
          <w:szCs w:val="24"/>
          <w:lang w:eastAsia="en-US"/>
        </w:rPr>
        <w:lastRenderedPageBreak/>
        <w:t>Приложение 4</w:t>
      </w:r>
      <w:bookmarkEnd w:id="134"/>
    </w:p>
    <w:p w:rsidR="00893286" w:rsidRPr="00893286" w:rsidRDefault="00893286" w:rsidP="00893286">
      <w:pPr>
        <w:pStyle w:val="affffd"/>
        <w:ind w:left="6381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:rsidR="00893286" w:rsidRPr="00893286" w:rsidRDefault="00893286" w:rsidP="00893286">
      <w:pPr>
        <w:pStyle w:val="affffd"/>
        <w:ind w:left="6381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>регламенту, утвержденному постановлением Администрации</w:t>
      </w:r>
    </w:p>
    <w:p w:rsidR="00893286" w:rsidRPr="00893286" w:rsidRDefault="00893286" w:rsidP="00893286">
      <w:pPr>
        <w:pStyle w:val="affffd"/>
        <w:ind w:left="6381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>от «__» _________ 202</w:t>
      </w:r>
      <w:r>
        <w:rPr>
          <w:rFonts w:ascii="Times New Roman" w:hAnsi="Times New Roman"/>
          <w:color w:val="000000" w:themeColor="text1"/>
          <w:szCs w:val="24"/>
        </w:rPr>
        <w:t>1</w:t>
      </w:r>
      <w:r w:rsidRPr="00893286">
        <w:rPr>
          <w:rFonts w:ascii="Times New Roman" w:hAnsi="Times New Roman"/>
          <w:color w:val="000000" w:themeColor="text1"/>
          <w:szCs w:val="24"/>
        </w:rPr>
        <w:t xml:space="preserve"> № ___</w:t>
      </w:r>
    </w:p>
    <w:p w:rsidR="00893286" w:rsidRPr="00893286" w:rsidRDefault="00893286" w:rsidP="00893286">
      <w:pPr>
        <w:pStyle w:val="affffd"/>
        <w:ind w:left="5672"/>
        <w:rPr>
          <w:rFonts w:ascii="Times New Roman" w:hAnsi="Times New Roman"/>
          <w:color w:val="000000" w:themeColor="text1"/>
          <w:szCs w:val="24"/>
        </w:rPr>
      </w:pPr>
    </w:p>
    <w:p w:rsidR="00893286" w:rsidRPr="00893286" w:rsidRDefault="00893286" w:rsidP="00893286">
      <w:pPr>
        <w:pStyle w:val="affffd"/>
        <w:ind w:left="5672"/>
        <w:rPr>
          <w:rFonts w:ascii="Times New Roman" w:hAnsi="Times New Roman"/>
          <w:color w:val="000000" w:themeColor="text1"/>
          <w:szCs w:val="24"/>
        </w:rPr>
      </w:pPr>
    </w:p>
    <w:p w:rsidR="00893286" w:rsidRPr="00893286" w:rsidRDefault="00893286" w:rsidP="00893286">
      <w:pPr>
        <w:pStyle w:val="afff4"/>
        <w:outlineLvl w:val="1"/>
        <w:rPr>
          <w:bCs/>
          <w:color w:val="000000" w:themeColor="text1"/>
        </w:rPr>
      </w:pPr>
      <w:bookmarkStart w:id="135" w:name="_Toc510617029"/>
      <w:bookmarkStart w:id="136" w:name="_Toc53480103"/>
      <w:bookmarkStart w:id="137" w:name="_Hlk20901236"/>
      <w:r w:rsidRPr="00893286">
        <w:rPr>
          <w:bCs/>
          <w:color w:val="000000" w:themeColor="text1"/>
        </w:rPr>
        <w:t>Форма Запроса о предоставлении Муниципальной услуги</w:t>
      </w:r>
      <w:bookmarkEnd w:id="135"/>
      <w:bookmarkEnd w:id="136"/>
    </w:p>
    <w:bookmarkEnd w:id="137"/>
    <w:p w:rsidR="00893286" w:rsidRPr="00893286" w:rsidRDefault="00893286" w:rsidP="00893286">
      <w:pPr>
        <w:pStyle w:val="1fb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:rsidR="00893286" w:rsidRPr="00893286" w:rsidRDefault="00893286" w:rsidP="00893286">
      <w:pPr>
        <w:pStyle w:val="1fb"/>
        <w:autoSpaceDE w:val="0"/>
        <w:spacing w:after="0" w:line="240" w:lineRule="auto"/>
        <w:ind w:left="0" w:right="0" w:firstLine="709"/>
        <w:contextualSpacing/>
        <w:jc w:val="right"/>
        <w:rPr>
          <w:color w:val="000000" w:themeColor="text1"/>
          <w:lang w:val="ru-RU"/>
        </w:rPr>
      </w:pPr>
    </w:p>
    <w:p w:rsidR="00893286" w:rsidRPr="00893286" w:rsidRDefault="00893286" w:rsidP="00893286">
      <w:pPr>
        <w:pStyle w:val="1fb"/>
        <w:autoSpaceDE w:val="0"/>
        <w:spacing w:after="0" w:line="240" w:lineRule="auto"/>
        <w:ind w:left="0" w:right="0" w:firstLine="709"/>
        <w:contextualSpacing/>
        <w:jc w:val="right"/>
        <w:rPr>
          <w:rFonts w:ascii="Times New Roman" w:hAnsi="Times New Roman"/>
          <w:color w:val="000000" w:themeColor="text1"/>
          <w:lang w:val="ru-RU"/>
        </w:rPr>
      </w:pPr>
      <w:r w:rsidRPr="00893286">
        <w:rPr>
          <w:color w:val="000000" w:themeColor="text1"/>
          <w:lang w:val="ru-RU"/>
        </w:rPr>
        <w:tab/>
      </w:r>
      <w:r w:rsidRPr="00893286">
        <w:rPr>
          <w:rFonts w:ascii="Times New Roman" w:hAnsi="Times New Roman"/>
          <w:color w:val="000000" w:themeColor="text1"/>
          <w:lang w:val="ru-RU"/>
        </w:rPr>
        <w:t>___________________________________</w:t>
      </w:r>
    </w:p>
    <w:p w:rsidR="00893286" w:rsidRPr="00893286" w:rsidRDefault="00893286" w:rsidP="00893286">
      <w:pPr>
        <w:autoSpaceDE w:val="0"/>
        <w:ind w:firstLine="709"/>
        <w:contextualSpacing/>
        <w:jc w:val="right"/>
        <w:rPr>
          <w:i/>
          <w:color w:val="000000" w:themeColor="text1"/>
          <w:sz w:val="24"/>
          <w:szCs w:val="24"/>
          <w:lang w:eastAsia="zh-CN" w:bidi="en-US"/>
        </w:rPr>
      </w:pPr>
      <w:r w:rsidRPr="00893286">
        <w:rPr>
          <w:i/>
          <w:color w:val="000000" w:themeColor="text1"/>
          <w:sz w:val="24"/>
          <w:szCs w:val="24"/>
          <w:lang w:eastAsia="zh-CN" w:bidi="en-US"/>
        </w:rPr>
        <w:t>(наименование Администрации)</w:t>
      </w:r>
    </w:p>
    <w:p w:rsidR="00893286" w:rsidRPr="00893286" w:rsidRDefault="00893286" w:rsidP="00893286">
      <w:pPr>
        <w:suppressAutoHyphens/>
        <w:ind w:firstLine="709"/>
        <w:contextualSpacing/>
        <w:jc w:val="right"/>
        <w:rPr>
          <w:color w:val="000000" w:themeColor="text1"/>
          <w:sz w:val="24"/>
          <w:szCs w:val="24"/>
          <w:lang w:eastAsia="zh-CN" w:bidi="en-US"/>
        </w:rPr>
      </w:pPr>
      <w:r w:rsidRPr="00893286">
        <w:rPr>
          <w:color w:val="000000" w:themeColor="text1"/>
          <w:sz w:val="24"/>
          <w:szCs w:val="24"/>
          <w:lang w:eastAsia="zh-CN" w:bidi="en-US"/>
        </w:rPr>
        <w:t xml:space="preserve"> ___________________________________,</w:t>
      </w:r>
    </w:p>
    <w:p w:rsidR="00893286" w:rsidRPr="00893286" w:rsidRDefault="00893286" w:rsidP="00893286">
      <w:pPr>
        <w:autoSpaceDE w:val="0"/>
        <w:autoSpaceDN w:val="0"/>
        <w:adjustRightInd w:val="0"/>
        <w:ind w:left="552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Кому: ___________________________________________________________________________________________________</w:t>
      </w:r>
    </w:p>
    <w:p w:rsidR="00893286" w:rsidRPr="00893286" w:rsidRDefault="00893286" w:rsidP="00893286">
      <w:pPr>
        <w:autoSpaceDE w:val="0"/>
        <w:autoSpaceDN w:val="0"/>
        <w:adjustRightInd w:val="0"/>
        <w:ind w:left="5529"/>
        <w:jc w:val="both"/>
        <w:rPr>
          <w:color w:val="000000" w:themeColor="text1"/>
          <w:sz w:val="24"/>
          <w:szCs w:val="24"/>
        </w:rPr>
      </w:pPr>
      <w:r w:rsidRPr="00893286">
        <w:rPr>
          <w:rFonts w:eastAsia="Arial"/>
          <w:kern w:val="3"/>
          <w:sz w:val="24"/>
          <w:szCs w:val="24"/>
          <w:lang w:eastAsia="ar-SA"/>
        </w:rPr>
        <w:t>(фамилия, имя, отчество (при наличии) физического лица, индивидуального предпринимателя или полное наименование юридического лица)</w:t>
      </w:r>
    </w:p>
    <w:p w:rsidR="00893286" w:rsidRPr="00893286" w:rsidRDefault="00893286" w:rsidP="00893286">
      <w:pPr>
        <w:suppressAutoHyphens/>
        <w:ind w:firstLine="709"/>
        <w:contextualSpacing/>
        <w:jc w:val="right"/>
        <w:rPr>
          <w:color w:val="000000" w:themeColor="text1"/>
          <w:sz w:val="24"/>
          <w:szCs w:val="24"/>
          <w:lang w:eastAsia="zh-CN" w:bidi="en-US"/>
        </w:rPr>
      </w:pPr>
    </w:p>
    <w:p w:rsidR="00893286" w:rsidRPr="00893286" w:rsidRDefault="00893286" w:rsidP="00893286">
      <w:pPr>
        <w:suppressAutoHyphens/>
        <w:ind w:firstLine="709"/>
        <w:contextualSpacing/>
        <w:jc w:val="right"/>
        <w:rPr>
          <w:color w:val="000000" w:themeColor="text1"/>
          <w:sz w:val="24"/>
          <w:szCs w:val="24"/>
          <w:lang w:eastAsia="zh-CN" w:bidi="en-US"/>
        </w:rPr>
      </w:pPr>
    </w:p>
    <w:p w:rsidR="00893286" w:rsidRPr="00893286" w:rsidRDefault="00893286" w:rsidP="00893286">
      <w:pPr>
        <w:suppressAutoHyphens/>
        <w:ind w:firstLine="709"/>
        <w:contextualSpacing/>
        <w:jc w:val="right"/>
        <w:rPr>
          <w:color w:val="000000" w:themeColor="text1"/>
          <w:sz w:val="24"/>
          <w:szCs w:val="24"/>
          <w:lang w:eastAsia="zh-CN" w:bidi="en-US"/>
        </w:rPr>
      </w:pPr>
    </w:p>
    <w:p w:rsidR="00893286" w:rsidRPr="00893286" w:rsidRDefault="00893286" w:rsidP="00893286">
      <w:pPr>
        <w:suppressAutoHyphens/>
        <w:ind w:firstLine="709"/>
        <w:contextualSpacing/>
        <w:jc w:val="center"/>
        <w:rPr>
          <w:b/>
          <w:bCs/>
          <w:color w:val="000000" w:themeColor="text1"/>
          <w:sz w:val="24"/>
          <w:szCs w:val="24"/>
          <w:lang w:eastAsia="zh-CN" w:bidi="en-US"/>
        </w:rPr>
      </w:pPr>
      <w:r w:rsidRPr="00893286">
        <w:rPr>
          <w:b/>
          <w:bCs/>
          <w:color w:val="000000" w:themeColor="text1"/>
          <w:sz w:val="24"/>
          <w:szCs w:val="24"/>
          <w:lang w:eastAsia="zh-CN" w:bidi="en-US"/>
        </w:rPr>
        <w:t>Запрос о предоставлении Муниципальной услуги</w:t>
      </w:r>
    </w:p>
    <w:p w:rsidR="00893286" w:rsidRPr="00893286" w:rsidRDefault="00893286" w:rsidP="00893286">
      <w:pPr>
        <w:pStyle w:val="afff4"/>
        <w:spacing w:after="0" w:line="240" w:lineRule="auto"/>
      </w:pPr>
      <w:r w:rsidRPr="00893286">
        <w:rPr>
          <w:color w:val="000000" w:themeColor="text1"/>
          <w:spacing w:val="2"/>
        </w:rPr>
        <w:t>«</w:t>
      </w:r>
      <w:r w:rsidRPr="00893286"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</w:t>
      </w:r>
    </w:p>
    <w:p w:rsidR="00893286" w:rsidRPr="00893286" w:rsidRDefault="00893286" w:rsidP="00893286">
      <w:pPr>
        <w:pStyle w:val="afff4"/>
        <w:spacing w:after="0" w:line="240" w:lineRule="auto"/>
        <w:rPr>
          <w:color w:val="000000" w:themeColor="text1"/>
          <w:spacing w:val="2"/>
        </w:rPr>
      </w:pPr>
      <w:r w:rsidRPr="00893286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 w:rsidR="0059072F">
        <w:t xml:space="preserve"> </w:t>
      </w:r>
      <w:r w:rsidRPr="00893286">
        <w:t>в документах аэронавигационной информации</w:t>
      </w:r>
      <w:r w:rsidRPr="00893286">
        <w:rPr>
          <w:color w:val="000000" w:themeColor="text1"/>
          <w:spacing w:val="2"/>
        </w:rPr>
        <w:t>»</w:t>
      </w:r>
    </w:p>
    <w:p w:rsidR="00893286" w:rsidRPr="00893286" w:rsidRDefault="00893286" w:rsidP="00893286">
      <w:pPr>
        <w:suppressAutoHyphens/>
        <w:ind w:firstLine="709"/>
        <w:contextualSpacing/>
        <w:jc w:val="center"/>
        <w:rPr>
          <w:b/>
          <w:bCs/>
          <w:color w:val="000000" w:themeColor="text1"/>
          <w:sz w:val="24"/>
          <w:szCs w:val="24"/>
          <w:lang w:eastAsia="zh-CN" w:bidi="en-US"/>
        </w:rPr>
      </w:pPr>
    </w:p>
    <w:p w:rsidR="00893286" w:rsidRPr="00893286" w:rsidRDefault="00893286" w:rsidP="00893286">
      <w:pPr>
        <w:suppressAutoHyphens/>
        <w:contextualSpacing/>
        <w:rPr>
          <w:color w:val="000000" w:themeColor="text1"/>
          <w:sz w:val="24"/>
          <w:szCs w:val="24"/>
          <w:lang w:eastAsia="zh-CN" w:bidi="en-US"/>
        </w:rPr>
      </w:pPr>
    </w:p>
    <w:p w:rsidR="00893286" w:rsidRPr="00893286" w:rsidRDefault="00893286" w:rsidP="00893286">
      <w:pPr>
        <w:suppressAutoHyphens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>Прошу выдать</w:t>
      </w:r>
      <w:r>
        <w:rPr>
          <w:color w:val="000000" w:themeColor="text1"/>
          <w:sz w:val="24"/>
          <w:szCs w:val="24"/>
          <w:lang w:eastAsia="zh-CN"/>
        </w:rPr>
        <w:t xml:space="preserve"> </w:t>
      </w:r>
      <w:r w:rsidRPr="00893286">
        <w:rPr>
          <w:color w:val="000000" w:themeColor="text1"/>
          <w:sz w:val="24"/>
          <w:szCs w:val="24"/>
          <w:lang w:eastAsia="zh-CN"/>
        </w:rPr>
        <w:t xml:space="preserve">разрешение </w:t>
      </w:r>
      <w:proofErr w:type="gramStart"/>
      <w:r w:rsidRPr="00893286">
        <w:rPr>
          <w:color w:val="000000" w:themeColor="text1"/>
          <w:sz w:val="24"/>
          <w:szCs w:val="24"/>
          <w:lang w:eastAsia="zh-CN"/>
        </w:rPr>
        <w:t>на</w:t>
      </w:r>
      <w:proofErr w:type="gramEnd"/>
    </w:p>
    <w:p w:rsidR="00893286" w:rsidRPr="00893286" w:rsidRDefault="00893286" w:rsidP="00893286">
      <w:pPr>
        <w:suppressAutoHyphens/>
        <w:contextualSpacing/>
        <w:rPr>
          <w:color w:val="000000" w:themeColor="text1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_____________________________________________________________________________________</w:t>
      </w:r>
    </w:p>
    <w:p w:rsidR="00893286" w:rsidRPr="00893286" w:rsidRDefault="00893286" w:rsidP="00893286">
      <w:pPr>
        <w:suppressAutoHyphens/>
        <w:contextualSpacing/>
        <w:jc w:val="center"/>
        <w:rPr>
          <w:i/>
          <w:color w:val="000000" w:themeColor="text1"/>
          <w:sz w:val="24"/>
          <w:szCs w:val="24"/>
          <w:lang w:eastAsia="zh-CN" w:bidi="en-US"/>
        </w:rPr>
      </w:pPr>
      <w:r w:rsidRPr="00893286">
        <w:rPr>
          <w:i/>
          <w:color w:val="000000" w:themeColor="text1"/>
          <w:sz w:val="24"/>
          <w:szCs w:val="24"/>
          <w:lang w:eastAsia="zh-CN" w:bidi="en-US"/>
        </w:rPr>
        <w:t>(</w:t>
      </w:r>
      <w:r w:rsidRPr="00893286">
        <w:rPr>
          <w:i/>
          <w:color w:val="000000" w:themeColor="text1"/>
          <w:spacing w:val="2"/>
          <w:sz w:val="24"/>
          <w:szCs w:val="24"/>
        </w:rPr>
        <w:t>вид деятельности по использованию воздушного пространства</w:t>
      </w:r>
      <w:r w:rsidRPr="00893286">
        <w:rPr>
          <w:i/>
          <w:color w:val="000000" w:themeColor="text1"/>
          <w:sz w:val="24"/>
          <w:szCs w:val="24"/>
          <w:lang w:eastAsia="zh-CN" w:bidi="en-US"/>
        </w:rPr>
        <w:t>)</w:t>
      </w:r>
    </w:p>
    <w:p w:rsidR="00893286" w:rsidRPr="00893286" w:rsidRDefault="00893286" w:rsidP="00893286">
      <w:pPr>
        <w:suppressAutoHyphens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>Место использования воздушного пространства над территорией</w:t>
      </w:r>
      <w:r>
        <w:rPr>
          <w:color w:val="000000" w:themeColor="text1"/>
          <w:sz w:val="24"/>
          <w:szCs w:val="24"/>
          <w:lang w:eastAsia="zh-CN"/>
        </w:rPr>
        <w:t xml:space="preserve"> </w:t>
      </w:r>
      <w:r w:rsidRPr="00893286">
        <w:rPr>
          <w:color w:val="000000" w:themeColor="text1"/>
          <w:sz w:val="24"/>
          <w:szCs w:val="24"/>
          <w:lang w:eastAsia="zh-CN"/>
        </w:rPr>
        <w:t>муниципального</w:t>
      </w:r>
      <w:r>
        <w:rPr>
          <w:color w:val="000000" w:themeColor="text1"/>
          <w:sz w:val="24"/>
          <w:szCs w:val="24"/>
          <w:lang w:eastAsia="zh-CN"/>
        </w:rPr>
        <w:t xml:space="preserve"> </w:t>
      </w:r>
      <w:r w:rsidRPr="00893286">
        <w:rPr>
          <w:color w:val="000000" w:themeColor="text1"/>
          <w:sz w:val="24"/>
          <w:szCs w:val="24"/>
          <w:lang w:eastAsia="zh-CN"/>
        </w:rPr>
        <w:t>образования Московской области</w:t>
      </w:r>
    </w:p>
    <w:p w:rsidR="00893286" w:rsidRPr="00893286" w:rsidRDefault="00893286" w:rsidP="00893286">
      <w:pPr>
        <w:suppressAutoHyphens/>
        <w:contextualSpacing/>
        <w:rPr>
          <w:color w:val="000000" w:themeColor="text1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_____________________________________________________________________________________</w:t>
      </w:r>
    </w:p>
    <w:p w:rsidR="00893286" w:rsidRPr="00893286" w:rsidRDefault="00893286" w:rsidP="00893286">
      <w:pPr>
        <w:suppressAutoHyphens/>
        <w:ind w:firstLine="709"/>
        <w:contextualSpacing/>
        <w:jc w:val="center"/>
        <w:rPr>
          <w:i/>
          <w:color w:val="000000" w:themeColor="text1"/>
          <w:spacing w:val="2"/>
          <w:sz w:val="24"/>
          <w:szCs w:val="24"/>
        </w:rPr>
      </w:pPr>
      <w:r w:rsidRPr="00893286">
        <w:rPr>
          <w:i/>
          <w:color w:val="000000" w:themeColor="text1"/>
          <w:spacing w:val="2"/>
          <w:sz w:val="24"/>
          <w:szCs w:val="24"/>
        </w:rPr>
        <w:t>(кадастровый (</w:t>
      </w:r>
      <w:proofErr w:type="spellStart"/>
      <w:r w:rsidRPr="00893286">
        <w:rPr>
          <w:i/>
          <w:color w:val="000000" w:themeColor="text1"/>
          <w:spacing w:val="2"/>
          <w:sz w:val="24"/>
          <w:szCs w:val="24"/>
        </w:rPr>
        <w:t>ые</w:t>
      </w:r>
      <w:proofErr w:type="spellEnd"/>
      <w:r w:rsidRPr="00893286">
        <w:rPr>
          <w:i/>
          <w:color w:val="000000" w:themeColor="text1"/>
          <w:spacing w:val="2"/>
          <w:sz w:val="24"/>
          <w:szCs w:val="24"/>
        </w:rPr>
        <w:t>) номер (а) участка посадки взлета, адрес аэродрома)</w:t>
      </w:r>
    </w:p>
    <w:p w:rsidR="00893286" w:rsidRPr="00893286" w:rsidRDefault="00893286" w:rsidP="0089328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</w:p>
    <w:p w:rsidR="00893286" w:rsidRPr="00893286" w:rsidRDefault="00893286" w:rsidP="0089328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893286">
        <w:rPr>
          <w:color w:val="000000" w:themeColor="text1"/>
          <w:lang w:eastAsia="zh-CN"/>
        </w:rPr>
        <w:t>На воздушном судне (воздушных судах): _________________________________________________</w:t>
      </w:r>
    </w:p>
    <w:p w:rsidR="00893286" w:rsidRPr="00893286" w:rsidRDefault="00893286" w:rsidP="00893286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i/>
          <w:color w:val="000000" w:themeColor="text1"/>
          <w:spacing w:val="2"/>
        </w:rPr>
      </w:pPr>
      <w:r w:rsidRPr="00893286">
        <w:rPr>
          <w:i/>
          <w:color w:val="000000" w:themeColor="text1"/>
          <w:spacing w:val="2"/>
        </w:rPr>
        <w:t>(указать тип и количество воздушных судов)</w:t>
      </w:r>
    </w:p>
    <w:p w:rsidR="00893286" w:rsidRPr="00893286" w:rsidRDefault="00893286" w:rsidP="00893286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000000" w:themeColor="text1"/>
          <w:lang w:eastAsia="zh-CN"/>
        </w:rPr>
      </w:pPr>
      <w:r w:rsidRPr="00893286">
        <w:rPr>
          <w:color w:val="000000" w:themeColor="text1"/>
          <w:lang w:eastAsia="zh-CN"/>
        </w:rPr>
        <w:t>Государственный и (или) регистрационный зна</w:t>
      </w:r>
      <w:proofErr w:type="gramStart"/>
      <w:r w:rsidRPr="00893286">
        <w:rPr>
          <w:color w:val="000000" w:themeColor="text1"/>
          <w:lang w:eastAsia="zh-CN"/>
        </w:rPr>
        <w:t>к(</w:t>
      </w:r>
      <w:proofErr w:type="gramEnd"/>
      <w:r w:rsidRPr="00893286">
        <w:rPr>
          <w:color w:val="000000" w:themeColor="text1"/>
          <w:lang w:eastAsia="zh-CN"/>
        </w:rPr>
        <w:t>и):________________________________________</w:t>
      </w:r>
    </w:p>
    <w:p w:rsidR="00893286" w:rsidRPr="00893286" w:rsidRDefault="00893286" w:rsidP="00893286">
      <w:pPr>
        <w:suppressAutoHyphens/>
        <w:ind w:firstLine="709"/>
        <w:contextualSpacing/>
        <w:jc w:val="center"/>
        <w:rPr>
          <w:color w:val="000000" w:themeColor="text1"/>
          <w:sz w:val="24"/>
          <w:szCs w:val="24"/>
          <w:lang w:eastAsia="zh-CN"/>
        </w:rPr>
      </w:pPr>
    </w:p>
    <w:p w:rsidR="00893286" w:rsidRPr="00893286" w:rsidRDefault="00893286" w:rsidP="00893286">
      <w:pPr>
        <w:shd w:val="clear" w:color="auto" w:fill="FFFFFF"/>
        <w:spacing w:line="276" w:lineRule="auto"/>
        <w:jc w:val="both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pacing w:val="2"/>
          <w:sz w:val="24"/>
          <w:szCs w:val="24"/>
        </w:rPr>
        <w:t xml:space="preserve">Срок использования воздушного пространства над территорией </w:t>
      </w:r>
      <w:r w:rsidRPr="00893286">
        <w:rPr>
          <w:color w:val="000000" w:themeColor="text1"/>
          <w:sz w:val="24"/>
          <w:szCs w:val="24"/>
          <w:lang w:eastAsia="zh-CN"/>
        </w:rPr>
        <w:t>муниципального образования Московской области</w:t>
      </w:r>
      <w:r w:rsidRPr="00893286">
        <w:rPr>
          <w:color w:val="000000" w:themeColor="text1"/>
          <w:spacing w:val="2"/>
          <w:sz w:val="24"/>
          <w:szCs w:val="24"/>
        </w:rPr>
        <w:t>:</w:t>
      </w:r>
    </w:p>
    <w:p w:rsidR="00893286" w:rsidRPr="00893286" w:rsidRDefault="00893286" w:rsidP="00893286">
      <w:pPr>
        <w:suppressAutoHyphens/>
        <w:contextualSpacing/>
        <w:jc w:val="both"/>
        <w:rPr>
          <w:color w:val="000000" w:themeColor="text1"/>
          <w:sz w:val="24"/>
          <w:szCs w:val="24"/>
          <w:lang w:eastAsia="zh-CN"/>
        </w:rPr>
      </w:pPr>
    </w:p>
    <w:p w:rsidR="00893286" w:rsidRPr="00893286" w:rsidRDefault="00893286" w:rsidP="00893286">
      <w:pPr>
        <w:suppressAutoHyphens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>Дата начала использования: _____________________________</w:t>
      </w:r>
    </w:p>
    <w:p w:rsidR="00893286" w:rsidRPr="00893286" w:rsidRDefault="00893286" w:rsidP="00893286">
      <w:pPr>
        <w:suppressAutoHyphens/>
        <w:contextualSpacing/>
        <w:jc w:val="both"/>
        <w:rPr>
          <w:color w:val="000000" w:themeColor="text1"/>
          <w:sz w:val="24"/>
          <w:szCs w:val="24"/>
          <w:lang w:eastAsia="zh-CN"/>
        </w:rPr>
      </w:pPr>
    </w:p>
    <w:p w:rsidR="00893286" w:rsidRPr="00893286" w:rsidRDefault="00893286" w:rsidP="00893286">
      <w:pPr>
        <w:suppressAutoHyphens/>
        <w:contextualSpacing/>
        <w:jc w:val="both"/>
        <w:rPr>
          <w:color w:val="000000" w:themeColor="text1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>Дата окончания использования: _____________________________</w:t>
      </w:r>
    </w:p>
    <w:p w:rsidR="00893286" w:rsidRPr="00893286" w:rsidRDefault="00893286" w:rsidP="00893286">
      <w:pPr>
        <w:suppressAutoHyphens/>
        <w:contextualSpacing/>
        <w:jc w:val="both"/>
        <w:rPr>
          <w:color w:val="000000" w:themeColor="text1"/>
          <w:sz w:val="24"/>
          <w:szCs w:val="24"/>
          <w:lang w:eastAsia="zh-CN"/>
        </w:rPr>
      </w:pPr>
    </w:p>
    <w:p w:rsidR="00893286" w:rsidRPr="00893286" w:rsidRDefault="00893286" w:rsidP="00893286">
      <w:pPr>
        <w:shd w:val="clear" w:color="auto" w:fill="FFFFFF"/>
        <w:spacing w:line="276" w:lineRule="auto"/>
        <w:textAlignment w:val="baseline"/>
        <w:rPr>
          <w:i/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z w:val="24"/>
          <w:szCs w:val="24"/>
          <w:lang w:eastAsia="zh-CN"/>
        </w:rPr>
        <w:t>Время использования воздушного пространств</w:t>
      </w:r>
      <w:proofErr w:type="gramStart"/>
      <w:r w:rsidRPr="00893286">
        <w:rPr>
          <w:color w:val="000000" w:themeColor="text1"/>
          <w:sz w:val="24"/>
          <w:szCs w:val="24"/>
          <w:lang w:eastAsia="zh-CN"/>
        </w:rPr>
        <w:t>а</w:t>
      </w:r>
      <w:r w:rsidRPr="00893286">
        <w:rPr>
          <w:iCs/>
          <w:color w:val="000000" w:themeColor="text1"/>
          <w:spacing w:val="2"/>
          <w:sz w:val="24"/>
          <w:szCs w:val="24"/>
        </w:rPr>
        <w:t>(</w:t>
      </w:r>
      <w:proofErr w:type="gramEnd"/>
      <w:r w:rsidRPr="00893286">
        <w:rPr>
          <w:iCs/>
          <w:color w:val="000000" w:themeColor="text1"/>
          <w:spacing w:val="2"/>
          <w:sz w:val="24"/>
          <w:szCs w:val="24"/>
        </w:rPr>
        <w:t>посадки/взлета):</w:t>
      </w:r>
    </w:p>
    <w:p w:rsidR="00893286" w:rsidRPr="00893286" w:rsidRDefault="00893286" w:rsidP="00893286">
      <w:pPr>
        <w:shd w:val="clear" w:color="auto" w:fill="FFFFFF"/>
        <w:spacing w:line="276" w:lineRule="auto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color w:val="000000" w:themeColor="text1"/>
          <w:sz w:val="24"/>
          <w:szCs w:val="24"/>
          <w:lang w:eastAsia="zh-CN"/>
        </w:rPr>
        <w:t>___________________________________________________________________________________</w:t>
      </w:r>
    </w:p>
    <w:p w:rsidR="00893286" w:rsidRPr="00893286" w:rsidRDefault="00893286" w:rsidP="00893286">
      <w:pPr>
        <w:shd w:val="clear" w:color="auto" w:fill="FFFFFF"/>
        <w:spacing w:line="276" w:lineRule="auto"/>
        <w:textAlignment w:val="baseline"/>
        <w:rPr>
          <w:color w:val="000000" w:themeColor="text1"/>
          <w:spacing w:val="2"/>
          <w:sz w:val="24"/>
          <w:szCs w:val="24"/>
        </w:rPr>
      </w:pPr>
      <w:r w:rsidRPr="00893286">
        <w:rPr>
          <w:i/>
          <w:color w:val="000000" w:themeColor="text1"/>
          <w:spacing w:val="2"/>
          <w:sz w:val="24"/>
          <w:szCs w:val="24"/>
        </w:rPr>
        <w:t>(планируемое время начала и окончания использования воздушного пространства)</w:t>
      </w:r>
    </w:p>
    <w:p w:rsidR="00893286" w:rsidRPr="00893286" w:rsidRDefault="00893286" w:rsidP="00893286">
      <w:pPr>
        <w:shd w:val="clear" w:color="auto" w:fill="FFFFFF"/>
        <w:spacing w:line="276" w:lineRule="auto"/>
        <w:textAlignment w:val="baseline"/>
        <w:rPr>
          <w:color w:val="000000" w:themeColor="text1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>ОГРН/ОГРНИП _____________________________________________________________________</w:t>
      </w:r>
    </w:p>
    <w:p w:rsidR="00893286" w:rsidRPr="00893286" w:rsidRDefault="00893286" w:rsidP="00893286">
      <w:pPr>
        <w:shd w:val="clear" w:color="auto" w:fill="FFFFFF"/>
        <w:spacing w:line="276" w:lineRule="auto"/>
        <w:textAlignment w:val="baseline"/>
        <w:rPr>
          <w:color w:val="000000" w:themeColor="text1"/>
          <w:sz w:val="24"/>
          <w:szCs w:val="24"/>
          <w:lang w:eastAsia="zh-CN"/>
        </w:rPr>
      </w:pPr>
    </w:p>
    <w:p w:rsidR="00893286" w:rsidRPr="00893286" w:rsidRDefault="00893286" w:rsidP="00893286">
      <w:pPr>
        <w:suppressAutoHyphens/>
        <w:contextualSpacing/>
        <w:rPr>
          <w:color w:val="000000" w:themeColor="text1"/>
          <w:sz w:val="24"/>
          <w:szCs w:val="24"/>
          <w:lang w:eastAsia="zh-CN"/>
        </w:rPr>
      </w:pPr>
      <w:r w:rsidRPr="00893286">
        <w:rPr>
          <w:color w:val="000000" w:themeColor="text1"/>
          <w:sz w:val="24"/>
          <w:szCs w:val="24"/>
          <w:lang w:eastAsia="zh-CN"/>
        </w:rPr>
        <w:t>ИНН________________________________________________________________________________</w:t>
      </w:r>
    </w:p>
    <w:p w:rsidR="00893286" w:rsidRPr="00893286" w:rsidRDefault="00893286" w:rsidP="00893286">
      <w:pPr>
        <w:suppressAutoHyphens/>
        <w:contextualSpacing/>
        <w:rPr>
          <w:color w:val="000000" w:themeColor="text1"/>
          <w:sz w:val="24"/>
          <w:szCs w:val="24"/>
          <w:lang w:eastAsia="zh-CN" w:bidi="en-US"/>
        </w:rPr>
      </w:pPr>
    </w:p>
    <w:p w:rsidR="00893286" w:rsidRPr="00893286" w:rsidRDefault="00893286" w:rsidP="00893286">
      <w:pPr>
        <w:tabs>
          <w:tab w:val="left" w:pos="4320"/>
        </w:tabs>
        <w:suppressAutoHyphens/>
        <w:contextualSpacing/>
        <w:jc w:val="center"/>
        <w:rPr>
          <w:color w:val="000000" w:themeColor="text1"/>
          <w:sz w:val="24"/>
          <w:szCs w:val="24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3261"/>
        <w:gridCol w:w="486"/>
        <w:gridCol w:w="2840"/>
        <w:gridCol w:w="567"/>
        <w:gridCol w:w="3261"/>
      </w:tblGrid>
      <w:tr w:rsidR="00893286" w:rsidRPr="00893286" w:rsidTr="00893286">
        <w:trPr>
          <w:trHeight w:val="414"/>
        </w:trPr>
        <w:tc>
          <w:tcPr>
            <w:tcW w:w="3261" w:type="dxa"/>
            <w:tcBorders>
              <w:top w:val="single" w:sz="4" w:space="0" w:color="auto"/>
            </w:tcBorders>
          </w:tcPr>
          <w:p w:rsidR="00893286" w:rsidRPr="00893286" w:rsidRDefault="00893286" w:rsidP="00893286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4"/>
              </w:rPr>
            </w:pPr>
            <w:r w:rsidRPr="00893286">
              <w:rPr>
                <w:i/>
                <w:color w:val="000000" w:themeColor="text1"/>
                <w:sz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6" w:type="dxa"/>
          </w:tcPr>
          <w:p w:rsidR="00893286" w:rsidRPr="00893286" w:rsidRDefault="00893286" w:rsidP="00893286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  <w:lang w:eastAsia="zh-CN" w:bidi="en-US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893286" w:rsidRPr="00893286" w:rsidRDefault="00893286" w:rsidP="00893286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4"/>
                <w:lang w:eastAsia="zh-CN" w:bidi="en-US"/>
              </w:rPr>
            </w:pPr>
            <w:r w:rsidRPr="00893286">
              <w:rPr>
                <w:i/>
                <w:color w:val="000000" w:themeColor="text1"/>
                <w:sz w:val="24"/>
                <w:lang w:eastAsia="zh-CN" w:bidi="en-US"/>
              </w:rPr>
              <w:t>Подпись</w:t>
            </w:r>
          </w:p>
        </w:tc>
        <w:tc>
          <w:tcPr>
            <w:tcW w:w="567" w:type="dxa"/>
          </w:tcPr>
          <w:p w:rsidR="00893286" w:rsidRPr="00893286" w:rsidRDefault="00893286" w:rsidP="00893286">
            <w:pPr>
              <w:tabs>
                <w:tab w:val="left" w:pos="384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93286" w:rsidRPr="00893286" w:rsidRDefault="00893286" w:rsidP="00893286">
            <w:pPr>
              <w:tabs>
                <w:tab w:val="left" w:pos="3840"/>
              </w:tabs>
              <w:jc w:val="center"/>
              <w:rPr>
                <w:i/>
                <w:color w:val="000000" w:themeColor="text1"/>
                <w:sz w:val="24"/>
              </w:rPr>
            </w:pPr>
            <w:r w:rsidRPr="00893286">
              <w:rPr>
                <w:i/>
                <w:color w:val="000000" w:themeColor="text1"/>
                <w:sz w:val="24"/>
              </w:rPr>
              <w:t>Расшифровка</w:t>
            </w:r>
          </w:p>
        </w:tc>
      </w:tr>
    </w:tbl>
    <w:p w:rsidR="00893286" w:rsidRPr="00893286" w:rsidRDefault="00893286" w:rsidP="00893286">
      <w:pPr>
        <w:tabs>
          <w:tab w:val="left" w:pos="3840"/>
        </w:tabs>
        <w:ind w:firstLine="709"/>
        <w:rPr>
          <w:rFonts w:eastAsia="MS Mincho"/>
          <w:color w:val="000000" w:themeColor="text1"/>
          <w:sz w:val="24"/>
          <w:szCs w:val="24"/>
          <w:lang w:eastAsia="zh-CN" w:bidi="en-US"/>
        </w:rPr>
      </w:pPr>
      <w:r w:rsidRPr="00893286">
        <w:rPr>
          <w:rFonts w:eastAsia="MS Mincho"/>
          <w:color w:val="000000" w:themeColor="text1"/>
          <w:sz w:val="24"/>
          <w:szCs w:val="24"/>
          <w:lang w:eastAsia="zh-CN" w:bidi="en-US"/>
        </w:rPr>
        <w:tab/>
      </w:r>
      <w:r w:rsidRPr="00893286">
        <w:rPr>
          <w:rFonts w:eastAsia="MS Mincho"/>
          <w:color w:val="000000" w:themeColor="text1"/>
          <w:sz w:val="24"/>
          <w:szCs w:val="24"/>
          <w:lang w:eastAsia="zh-CN" w:bidi="en-US"/>
        </w:rPr>
        <w:tab/>
      </w:r>
      <w:r w:rsidRPr="00893286">
        <w:rPr>
          <w:rFonts w:eastAsia="MS Mincho"/>
          <w:color w:val="000000" w:themeColor="text1"/>
          <w:sz w:val="24"/>
          <w:szCs w:val="24"/>
          <w:lang w:eastAsia="zh-CN" w:bidi="en-US"/>
        </w:rPr>
        <w:tab/>
      </w:r>
      <w:r w:rsidRPr="00893286">
        <w:rPr>
          <w:rFonts w:eastAsia="MS Mincho"/>
          <w:color w:val="000000" w:themeColor="text1"/>
          <w:sz w:val="24"/>
          <w:szCs w:val="24"/>
          <w:lang w:eastAsia="zh-CN" w:bidi="en-US"/>
        </w:rPr>
        <w:tab/>
      </w:r>
      <w:r w:rsidRPr="00893286">
        <w:rPr>
          <w:rFonts w:eastAsia="MS Mincho"/>
          <w:color w:val="000000" w:themeColor="text1"/>
          <w:sz w:val="24"/>
          <w:szCs w:val="24"/>
          <w:lang w:eastAsia="zh-CN" w:bidi="en-US"/>
        </w:rPr>
        <w:tab/>
      </w:r>
    </w:p>
    <w:p w:rsidR="00893286" w:rsidRPr="00893286" w:rsidRDefault="00893286" w:rsidP="00893286">
      <w:pPr>
        <w:tabs>
          <w:tab w:val="left" w:pos="3840"/>
        </w:tabs>
        <w:ind w:firstLine="709"/>
        <w:rPr>
          <w:color w:val="000000" w:themeColor="text1"/>
          <w:sz w:val="24"/>
          <w:szCs w:val="24"/>
        </w:rPr>
      </w:pPr>
      <w:r w:rsidRPr="00893286">
        <w:rPr>
          <w:rFonts w:eastAsia="MS Mincho"/>
          <w:color w:val="000000" w:themeColor="text1"/>
          <w:sz w:val="24"/>
          <w:szCs w:val="24"/>
          <w:lang w:eastAsia="zh-CN" w:bidi="en-US"/>
        </w:rPr>
        <w:tab/>
      </w:r>
      <w:r w:rsidRPr="00893286">
        <w:rPr>
          <w:rFonts w:eastAsia="MS Mincho"/>
          <w:color w:val="000000" w:themeColor="text1"/>
          <w:sz w:val="24"/>
          <w:szCs w:val="24"/>
          <w:lang w:eastAsia="zh-CN" w:bidi="en-US"/>
        </w:rPr>
        <w:tab/>
      </w:r>
      <w:r w:rsidRPr="00893286">
        <w:rPr>
          <w:rFonts w:eastAsia="MS Mincho"/>
          <w:color w:val="000000" w:themeColor="text1"/>
          <w:sz w:val="24"/>
          <w:szCs w:val="24"/>
          <w:lang w:eastAsia="zh-CN" w:bidi="en-US"/>
        </w:rPr>
        <w:tab/>
      </w:r>
      <w:r w:rsidRPr="00893286">
        <w:rPr>
          <w:rFonts w:eastAsia="MS Mincho"/>
          <w:color w:val="000000" w:themeColor="text1"/>
          <w:sz w:val="24"/>
          <w:szCs w:val="24"/>
          <w:lang w:eastAsia="zh-CN" w:bidi="en-US"/>
        </w:rPr>
        <w:tab/>
      </w:r>
      <w:r w:rsidRPr="00893286">
        <w:rPr>
          <w:rFonts w:eastAsia="MS Mincho"/>
          <w:color w:val="000000" w:themeColor="text1"/>
          <w:sz w:val="24"/>
          <w:szCs w:val="24"/>
          <w:lang w:eastAsia="zh-CN" w:bidi="en-US"/>
        </w:rPr>
        <w:tab/>
        <w:t>Дата «___» __________ 20___</w:t>
      </w:r>
    </w:p>
    <w:p w:rsidR="00893286" w:rsidRPr="00893286" w:rsidRDefault="00893286" w:rsidP="00893286">
      <w:pPr>
        <w:rPr>
          <w:color w:val="000000" w:themeColor="text1"/>
          <w:sz w:val="24"/>
          <w:szCs w:val="24"/>
        </w:rPr>
        <w:sectPr w:rsidR="00893286" w:rsidRPr="00893286" w:rsidSect="00893286">
          <w:headerReference w:type="default" r:id="rId22"/>
          <w:footerReference w:type="default" r:id="rId23"/>
          <w:pgSz w:w="11906" w:h="16838" w:code="9"/>
          <w:pgMar w:top="1134" w:right="567" w:bottom="1134" w:left="1134" w:header="708" w:footer="708" w:gutter="0"/>
          <w:cols w:space="708"/>
          <w:docGrid w:linePitch="360"/>
        </w:sectPr>
      </w:pPr>
    </w:p>
    <w:p w:rsidR="00893286" w:rsidRPr="00893286" w:rsidRDefault="00893286" w:rsidP="00893286">
      <w:pPr>
        <w:pStyle w:val="affffd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89328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lastRenderedPageBreak/>
        <w:t>Приложение 5</w:t>
      </w:r>
    </w:p>
    <w:p w:rsidR="00893286" w:rsidRPr="00893286" w:rsidRDefault="00893286" w:rsidP="00893286">
      <w:pPr>
        <w:pStyle w:val="affffd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89328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К Административному</w:t>
      </w:r>
    </w:p>
    <w:p w:rsidR="00893286" w:rsidRPr="00893286" w:rsidRDefault="00893286" w:rsidP="00893286">
      <w:pPr>
        <w:pStyle w:val="affffd"/>
        <w:ind w:left="10635"/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</w:pPr>
      <w:r w:rsidRPr="0089328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регламенту, утвержденному постановлением Администрации</w:t>
      </w:r>
    </w:p>
    <w:p w:rsidR="00893286" w:rsidRPr="00893286" w:rsidRDefault="00893286" w:rsidP="00893286">
      <w:pPr>
        <w:pStyle w:val="affffd"/>
        <w:ind w:left="10635"/>
        <w:rPr>
          <w:rFonts w:ascii="Times New Roman" w:hAnsi="Times New Roman"/>
          <w:b/>
          <w:color w:val="000000" w:themeColor="text1"/>
          <w:szCs w:val="24"/>
        </w:rPr>
      </w:pPr>
      <w:r w:rsidRPr="0089328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от «__» _________ 202</w:t>
      </w:r>
      <w:r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>1</w:t>
      </w:r>
      <w:r w:rsidRPr="00893286">
        <w:rPr>
          <w:rFonts w:ascii="Times New Roman" w:eastAsiaTheme="majorEastAsia" w:hAnsi="Times New Roman"/>
          <w:bCs/>
          <w:color w:val="000000" w:themeColor="text1"/>
          <w:kern w:val="32"/>
          <w:szCs w:val="24"/>
        </w:rPr>
        <w:t xml:space="preserve"> № ___</w:t>
      </w:r>
      <w:r w:rsidRPr="00893286">
        <w:rPr>
          <w:rFonts w:ascii="Times New Roman" w:hAnsi="Times New Roman"/>
          <w:color w:val="000000" w:themeColor="text1"/>
          <w:szCs w:val="24"/>
        </w:rPr>
        <w:br/>
      </w:r>
    </w:p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pStyle w:val="2"/>
        <w:jc w:val="center"/>
        <w:rPr>
          <w:b w:val="0"/>
          <w:bCs/>
          <w:i/>
          <w:iCs/>
          <w:color w:val="000000" w:themeColor="text1"/>
          <w:sz w:val="24"/>
          <w:szCs w:val="24"/>
        </w:rPr>
      </w:pPr>
      <w:bookmarkStart w:id="138" w:name="_Toc510617041"/>
      <w:bookmarkStart w:id="139" w:name="_Toc53480104"/>
      <w:r w:rsidRPr="00893286">
        <w:rPr>
          <w:color w:val="000000" w:themeColor="text1"/>
          <w:sz w:val="24"/>
          <w:szCs w:val="24"/>
        </w:rPr>
        <w:t>Описание документов, необходимых для предоставления Муниципальной услуги</w:t>
      </w:r>
      <w:bookmarkEnd w:id="138"/>
      <w:bookmarkEnd w:id="139"/>
    </w:p>
    <w:p w:rsidR="00893286" w:rsidRPr="00893286" w:rsidRDefault="00893286" w:rsidP="00893286">
      <w:pPr>
        <w:jc w:val="center"/>
        <w:rPr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rPr>
          <w:color w:val="000000" w:themeColor="text1"/>
          <w:spacing w:val="2"/>
          <w:sz w:val="24"/>
          <w:szCs w:val="24"/>
        </w:rPr>
      </w:pPr>
    </w:p>
    <w:tbl>
      <w:tblPr>
        <w:tblW w:w="51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025"/>
        <w:gridCol w:w="5189"/>
        <w:gridCol w:w="4484"/>
      </w:tblGrid>
      <w:tr w:rsidR="00893286" w:rsidRPr="00893286" w:rsidTr="00893286">
        <w:trPr>
          <w:tblHeader/>
        </w:trPr>
        <w:tc>
          <w:tcPr>
            <w:tcW w:w="806" w:type="pct"/>
          </w:tcPr>
          <w:p w:rsidR="00893286" w:rsidRPr="00893286" w:rsidRDefault="00893286" w:rsidP="00893286">
            <w:pPr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Класс документа</w:t>
            </w:r>
          </w:p>
        </w:tc>
        <w:tc>
          <w:tcPr>
            <w:tcW w:w="999" w:type="pct"/>
          </w:tcPr>
          <w:p w:rsidR="00893286" w:rsidRPr="00893286" w:rsidRDefault="00893286" w:rsidP="00893286">
            <w:pPr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Виды документа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uppressAutoHyphens/>
              <w:spacing w:line="23" w:lineRule="atLeast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center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При подаче через РПГУ</w:t>
            </w:r>
          </w:p>
        </w:tc>
      </w:tr>
      <w:tr w:rsidR="00893286" w:rsidRPr="00893286" w:rsidTr="00893286">
        <w:tc>
          <w:tcPr>
            <w:tcW w:w="5000" w:type="pct"/>
            <w:gridSpan w:val="4"/>
          </w:tcPr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93286">
              <w:rPr>
                <w:b/>
                <w:bCs/>
                <w:color w:val="000000" w:themeColor="text1"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893286" w:rsidRPr="00893286" w:rsidTr="00893286">
        <w:trPr>
          <w:trHeight w:val="563"/>
        </w:trPr>
        <w:tc>
          <w:tcPr>
            <w:tcW w:w="1805" w:type="pct"/>
            <w:gridSpan w:val="2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Запрос о предоставлении Муниципальной услуги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Запрос должен быть оформлен по форме, указанной в Приложении 4к Административному регламенту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При подаче заполняется интерактивная форма Запроса</w:t>
            </w:r>
          </w:p>
        </w:tc>
      </w:tr>
      <w:tr w:rsidR="00893286" w:rsidRPr="00893286" w:rsidTr="00893286">
        <w:trPr>
          <w:trHeight w:val="563"/>
        </w:trPr>
        <w:tc>
          <w:tcPr>
            <w:tcW w:w="806" w:type="pct"/>
            <w:vMerge w:val="restart"/>
          </w:tcPr>
          <w:p w:rsidR="00893286" w:rsidRPr="00893286" w:rsidRDefault="00893286" w:rsidP="00893286">
            <w:pPr>
              <w:tabs>
                <w:tab w:val="left" w:pos="760"/>
              </w:tabs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999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bookmarkStart w:id="140" w:name="_Hlk27399203"/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  <w:bookmarkEnd w:id="140"/>
          </w:p>
        </w:tc>
      </w:tr>
      <w:tr w:rsidR="00893286" w:rsidRPr="00893286" w:rsidTr="00893286">
        <w:trPr>
          <w:trHeight w:val="550"/>
        </w:trPr>
        <w:tc>
          <w:tcPr>
            <w:tcW w:w="806" w:type="pct"/>
            <w:vMerge/>
          </w:tcPr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</w:t>
            </w:r>
            <w:proofErr w:type="gramStart"/>
            <w:r w:rsidRPr="00893286">
              <w:rPr>
                <w:color w:val="000000" w:themeColor="text1"/>
                <w:sz w:val="24"/>
                <w:szCs w:val="24"/>
              </w:rPr>
              <w:t>действительными</w:t>
            </w:r>
            <w:proofErr w:type="gramEnd"/>
            <w:r w:rsidRPr="00893286">
              <w:rPr>
                <w:color w:val="000000" w:themeColor="text1"/>
                <w:sz w:val="24"/>
                <w:szCs w:val="24"/>
              </w:rPr>
              <w:t xml:space="preserve"> до 1 июля 2009 г. паспортов </w:t>
            </w:r>
            <w:r w:rsidRPr="00893286">
              <w:rPr>
                <w:color w:val="000000" w:themeColor="text1"/>
                <w:sz w:val="24"/>
                <w:szCs w:val="24"/>
              </w:rPr>
              <w:lastRenderedPageBreak/>
              <w:t>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550"/>
        </w:trPr>
        <w:tc>
          <w:tcPr>
            <w:tcW w:w="806" w:type="pct"/>
            <w:vMerge/>
          </w:tcPr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Форма утверждена приказом МВД России от 13.11.2017 № 851 «Об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550"/>
        </w:trPr>
        <w:tc>
          <w:tcPr>
            <w:tcW w:w="806" w:type="pct"/>
            <w:vMerge/>
          </w:tcPr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Военный билет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93286">
              <w:rPr>
                <w:color w:val="000000" w:themeColor="text1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</w:t>
            </w:r>
            <w:proofErr w:type="gramEnd"/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550"/>
        </w:trPr>
        <w:tc>
          <w:tcPr>
            <w:tcW w:w="806" w:type="pct"/>
            <w:vMerge/>
          </w:tcPr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93286">
              <w:rPr>
                <w:color w:val="000000" w:themeColor="text1"/>
                <w:sz w:val="24"/>
                <w:szCs w:val="24"/>
              </w:rPr>
              <w:t xml:space="preserve">Форма утверждена приказом МВД России от 27.11.2017 № 891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</w:t>
            </w:r>
            <w:r w:rsidRPr="00893286">
              <w:rPr>
                <w:color w:val="000000" w:themeColor="text1"/>
                <w:sz w:val="24"/>
                <w:szCs w:val="24"/>
              </w:rPr>
              <w:lastRenderedPageBreak/>
              <w:t>форм отметки и бланка документа о разрешении на временное проживание в Российской Федерации»</w:t>
            </w:r>
            <w:proofErr w:type="gramEnd"/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2434"/>
        </w:trPr>
        <w:tc>
          <w:tcPr>
            <w:tcW w:w="806" w:type="pct"/>
            <w:vMerge/>
          </w:tcPr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Свидетельство о рассмотрении ходатайства о признании лица беженцем на территории Российской Федерации по существу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Форма утверждена приказом МВД России от 21.09.2017 № 732 «О </w:t>
            </w:r>
            <w:proofErr w:type="gramStart"/>
            <w:r w:rsidRPr="00893286">
              <w:rPr>
                <w:color w:val="000000" w:themeColor="text1"/>
                <w:sz w:val="24"/>
                <w:szCs w:val="24"/>
              </w:rPr>
              <w:t>свидетельстве</w:t>
            </w:r>
            <w:proofErr w:type="gramEnd"/>
            <w:r w:rsidRPr="00893286">
              <w:rPr>
                <w:color w:val="000000" w:themeColor="text1"/>
                <w:sz w:val="24"/>
                <w:szCs w:val="24"/>
              </w:rPr>
              <w:t xml:space="preserve"> о рассмотрении ходатайства о признании беженцем на территории Российской Федерации по существу» 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550"/>
        </w:trPr>
        <w:tc>
          <w:tcPr>
            <w:tcW w:w="806" w:type="pct"/>
            <w:vMerge/>
          </w:tcPr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550"/>
        </w:trPr>
        <w:tc>
          <w:tcPr>
            <w:tcW w:w="806" w:type="pct"/>
            <w:vMerge/>
          </w:tcPr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550"/>
        </w:trPr>
        <w:tc>
          <w:tcPr>
            <w:tcW w:w="806" w:type="pct"/>
            <w:vMerge/>
          </w:tcPr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550"/>
        </w:trPr>
        <w:tc>
          <w:tcPr>
            <w:tcW w:w="806" w:type="pct"/>
            <w:vMerge/>
          </w:tcPr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Свидетельство о предоставлении временного убежища на </w:t>
            </w:r>
            <w:r w:rsidRPr="00893286">
              <w:rPr>
                <w:color w:val="000000" w:themeColor="text1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lastRenderedPageBreak/>
              <w:t xml:space="preserve">Форма бланка утверждена приказом МВД России от 28.09.2017 № 741 «Об утверждении Порядка оформления, выдачи и обмена </w:t>
            </w:r>
            <w:r w:rsidRPr="00893286">
              <w:rPr>
                <w:color w:val="000000" w:themeColor="text1"/>
                <w:sz w:val="24"/>
                <w:szCs w:val="24"/>
              </w:rPr>
              <w:lastRenderedPageBreak/>
              <w:t>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550"/>
        </w:trPr>
        <w:tc>
          <w:tcPr>
            <w:tcW w:w="806" w:type="pct"/>
          </w:tcPr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  <w:r w:rsidRPr="00893286">
              <w:rPr>
                <w:color w:val="000000" w:themeColor="text1"/>
                <w:sz w:val="24"/>
                <w:szCs w:val="24"/>
              </w:rPr>
              <w:tab/>
            </w:r>
          </w:p>
          <w:p w:rsidR="00893286" w:rsidRPr="00893286" w:rsidRDefault="00893286" w:rsidP="00893286">
            <w:pPr>
              <w:suppressAutoHyphens/>
              <w:spacing w:line="23" w:lineRule="atLeast"/>
              <w:ind w:firstLine="70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Форма утверждена приказом МВД России от 09.11.2017 № 846 «Об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Федерации»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Предоставляется электронный образ документа </w:t>
            </w:r>
          </w:p>
        </w:tc>
      </w:tr>
      <w:tr w:rsidR="00893286" w:rsidRPr="00893286" w:rsidTr="00893286">
        <w:trPr>
          <w:trHeight w:val="1632"/>
        </w:trPr>
        <w:tc>
          <w:tcPr>
            <w:tcW w:w="806" w:type="pct"/>
            <w:vMerge w:val="restart"/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893286" w:rsidRPr="00893286" w:rsidRDefault="00893286" w:rsidP="00893286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Доверенность</w:t>
            </w:r>
          </w:p>
          <w:p w:rsidR="00893286" w:rsidRPr="00893286" w:rsidRDefault="00893286" w:rsidP="00893286">
            <w:pPr>
              <w:jc w:val="both"/>
              <w:rPr>
                <w:rFonts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</w:p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2160"/>
        </w:trPr>
        <w:tc>
          <w:tcPr>
            <w:tcW w:w="806" w:type="pct"/>
            <w:vMerge/>
            <w:tcBorders>
              <w:bottom w:val="single" w:sz="4" w:space="0" w:color="auto"/>
            </w:tcBorders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893286" w:rsidRPr="00893286" w:rsidRDefault="00893286" w:rsidP="0089328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Решение о назначении или об избрании либо </w:t>
            </w:r>
            <w:proofErr w:type="gramStart"/>
            <w:r w:rsidRPr="00893286">
              <w:rPr>
                <w:color w:val="000000" w:themeColor="text1"/>
                <w:sz w:val="24"/>
                <w:szCs w:val="24"/>
              </w:rPr>
              <w:t>приказ</w:t>
            </w:r>
            <w:proofErr w:type="gramEnd"/>
            <w:r w:rsidRPr="00893286">
              <w:rPr>
                <w:color w:val="000000" w:themeColor="text1"/>
                <w:sz w:val="24"/>
                <w:szCs w:val="24"/>
              </w:rPr>
      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:rsidR="00893286" w:rsidRPr="00893286" w:rsidRDefault="00893286" w:rsidP="00893286">
            <w:pPr>
              <w:suppressAutoHyphens/>
              <w:spacing w:line="23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286">
              <w:rPr>
                <w:color w:val="000000" w:themeColor="text1"/>
                <w:sz w:val="24"/>
                <w:szCs w:val="24"/>
                <w:lang w:eastAsia="en-US"/>
              </w:rPr>
              <w:t>Документ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93286">
              <w:rPr>
                <w:color w:val="000000" w:themeColor="text1"/>
                <w:sz w:val="24"/>
                <w:szCs w:val="24"/>
                <w:lang w:eastAsia="en-US"/>
              </w:rPr>
              <w:t>должен быть оформлен в соответствии с требованиями законодательства Российской Федерации и содержать следующие сведения:</w:t>
            </w:r>
          </w:p>
          <w:p w:rsidR="00893286" w:rsidRPr="00893286" w:rsidRDefault="00893286" w:rsidP="00893286">
            <w:pPr>
              <w:suppressAutoHyphens/>
              <w:spacing w:line="23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286">
              <w:rPr>
                <w:color w:val="000000" w:themeColor="text1"/>
                <w:sz w:val="24"/>
                <w:szCs w:val="24"/>
                <w:lang w:eastAsia="en-US"/>
              </w:rPr>
              <w:t>- Ф.И.О лица, уполномоченного действовать от имени Заявителя без доверенности;</w:t>
            </w:r>
          </w:p>
          <w:p w:rsidR="00893286" w:rsidRPr="00893286" w:rsidRDefault="00893286" w:rsidP="00893286">
            <w:pPr>
              <w:suppressAutoHyphens/>
              <w:spacing w:line="23" w:lineRule="atLeast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286">
              <w:rPr>
                <w:color w:val="000000" w:themeColor="text1"/>
                <w:sz w:val="24"/>
                <w:szCs w:val="24"/>
                <w:lang w:eastAsia="en-US"/>
              </w:rPr>
              <w:t>- объем полномочий данного лица, включающий право на подачу заявления о предоставлении Государственной услуги;</w:t>
            </w:r>
          </w:p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893286" w:rsidRPr="00893286" w:rsidRDefault="00893286" w:rsidP="00893286">
            <w:pPr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286">
              <w:rPr>
                <w:color w:val="000000" w:themeColor="text1"/>
                <w:sz w:val="24"/>
                <w:szCs w:val="24"/>
                <w:lang w:eastAsia="en-US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3560"/>
        </w:trPr>
        <w:tc>
          <w:tcPr>
            <w:tcW w:w="806" w:type="pct"/>
            <w:vMerge w:val="restar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lastRenderedPageBreak/>
              <w:t>Проект порядка выполнения (по виду деятельности)</w:t>
            </w:r>
          </w:p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  <w:lang w:eastAsia="en-US"/>
              </w:rPr>
              <w:t xml:space="preserve">Проект порядка выполнения </w:t>
            </w:r>
            <w:r w:rsidRPr="00893286">
              <w:rPr>
                <w:color w:val="000000" w:themeColor="text1"/>
                <w:sz w:val="24"/>
                <w:szCs w:val="24"/>
              </w:rPr>
              <w:t>авиационных работ либо раздел руководства по производству полетов, включающий в себя особенности выполнения заявленных видов авиационных работ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3560"/>
        </w:trPr>
        <w:tc>
          <w:tcPr>
            <w:tcW w:w="806" w:type="pct"/>
            <w:vMerge/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93286">
              <w:rPr>
                <w:color w:val="000000" w:themeColor="text1"/>
                <w:sz w:val="24"/>
                <w:szCs w:val="24"/>
                <w:lang w:eastAsia="en-US"/>
              </w:rPr>
              <w:t xml:space="preserve">Проект порядка десантирования парашютистов с указанием времени, места, высоты выброски и количество подъемов воздушного судна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3560"/>
        </w:trPr>
        <w:tc>
          <w:tcPr>
            <w:tcW w:w="806" w:type="pct"/>
            <w:vMerge/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93286">
              <w:rPr>
                <w:sz w:val="24"/>
                <w:szCs w:val="24"/>
                <w:lang w:eastAsia="en-US"/>
              </w:rPr>
              <w:t xml:space="preserve">Проект порядка подъема привязных аэростатов с указанием времени, </w:t>
            </w:r>
            <w:r w:rsidRPr="00893286">
              <w:rPr>
                <w:color w:val="000000" w:themeColor="text1"/>
                <w:sz w:val="24"/>
                <w:szCs w:val="24"/>
                <w:lang w:eastAsia="en-US"/>
              </w:rPr>
              <w:t>места, высоты подъема привязных аэростатов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3560"/>
        </w:trPr>
        <w:tc>
          <w:tcPr>
            <w:tcW w:w="806" w:type="pct"/>
            <w:vMerge/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93286">
              <w:rPr>
                <w:sz w:val="24"/>
                <w:szCs w:val="24"/>
                <w:lang w:eastAsia="en-US"/>
              </w:rPr>
              <w:t>Проект порядка летной программы при производстве демонстрационных полетов воздушных судов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3560"/>
        </w:trPr>
        <w:tc>
          <w:tcPr>
            <w:tcW w:w="806" w:type="pct"/>
            <w:vMerge/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9" w:type="pct"/>
            <w:tcBorders>
              <w:bottom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sz w:val="24"/>
                <w:szCs w:val="24"/>
                <w:lang w:eastAsia="en-US"/>
              </w:rPr>
            </w:pPr>
            <w:r w:rsidRPr="00893286">
              <w:rPr>
                <w:sz w:val="24"/>
                <w:szCs w:val="24"/>
                <w:lang w:eastAsia="en-US"/>
              </w:rPr>
              <w:t xml:space="preserve">Проект порядка полетов беспилотных летательных аппаратов с указанием времени, места, высоты </w:t>
            </w:r>
          </w:p>
        </w:tc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950"/>
        </w:trPr>
        <w:tc>
          <w:tcPr>
            <w:tcW w:w="806" w:type="pct"/>
            <w:vMerge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93286">
              <w:rPr>
                <w:sz w:val="24"/>
                <w:szCs w:val="24"/>
                <w:lang w:eastAsia="en-US"/>
              </w:rPr>
              <w:t xml:space="preserve">Проект порядка </w:t>
            </w:r>
            <w:r w:rsidRPr="00893286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посадки (взлета) воздушных судов на площадки, расположенные в границах муниципального образования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Документ должен быть оформлен </w:t>
            </w:r>
            <w:r w:rsidRPr="00893286">
              <w:rPr>
                <w:color w:val="000000" w:themeColor="text1"/>
                <w:sz w:val="24"/>
                <w:szCs w:val="24"/>
              </w:rPr>
              <w:br/>
              <w:t>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1255"/>
        </w:trPr>
        <w:tc>
          <w:tcPr>
            <w:tcW w:w="806" w:type="pct"/>
            <w:vMerge w:val="restar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Копия договора с третьим лицом на выполнение заявленных </w:t>
            </w:r>
            <w:r w:rsidRPr="00893286">
              <w:rPr>
                <w:color w:val="000000" w:themeColor="text1"/>
                <w:sz w:val="24"/>
                <w:szCs w:val="24"/>
              </w:rPr>
              <w:lastRenderedPageBreak/>
              <w:t>авиационных работ</w:t>
            </w:r>
          </w:p>
        </w:tc>
        <w:tc>
          <w:tcPr>
            <w:tcW w:w="999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lastRenderedPageBreak/>
              <w:t>Договор с третьим лицом на выполнение заявленных авиационных работ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81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893286" w:rsidRPr="00893286" w:rsidTr="00893286">
        <w:trPr>
          <w:trHeight w:val="3804"/>
        </w:trPr>
        <w:tc>
          <w:tcPr>
            <w:tcW w:w="806" w:type="pct"/>
            <w:vMerge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14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3804"/>
        </w:trPr>
        <w:tc>
          <w:tcPr>
            <w:tcW w:w="806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2D2D2D"/>
                <w:spacing w:val="2"/>
                <w:sz w:val="24"/>
                <w:szCs w:val="24"/>
              </w:rPr>
              <w:lastRenderedPageBreak/>
      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</w:t>
            </w:r>
          </w:p>
        </w:tc>
        <w:tc>
          <w:tcPr>
            <w:tcW w:w="999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2D2D2D"/>
                <w:spacing w:val="2"/>
                <w:sz w:val="24"/>
                <w:szCs w:val="24"/>
              </w:rPr>
              <w:t>Документы, удостоверяющие личность граждан, входящих в состав авиационного персонала, допущенного к летной и технической эксплуатации заявленных типов воздушных судов;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3804"/>
        </w:trPr>
        <w:tc>
          <w:tcPr>
            <w:tcW w:w="806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2D2D2D"/>
                <w:spacing w:val="2"/>
                <w:sz w:val="24"/>
                <w:szCs w:val="24"/>
              </w:rPr>
            </w:pPr>
            <w:r w:rsidRPr="00893286">
              <w:rPr>
                <w:color w:val="2D2D2D"/>
                <w:spacing w:val="2"/>
                <w:sz w:val="24"/>
                <w:szCs w:val="24"/>
              </w:rPr>
              <w:lastRenderedPageBreak/>
              <w:t>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</w:t>
            </w:r>
          </w:p>
        </w:tc>
        <w:tc>
          <w:tcPr>
            <w:tcW w:w="999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2D2D2D"/>
                <w:spacing w:val="2"/>
                <w:sz w:val="24"/>
                <w:szCs w:val="24"/>
              </w:rPr>
            </w:pPr>
            <w:r w:rsidRPr="00893286">
              <w:rPr>
                <w:color w:val="2D2D2D"/>
                <w:spacing w:val="2"/>
                <w:sz w:val="24"/>
                <w:szCs w:val="24"/>
              </w:rPr>
              <w:t xml:space="preserve">Уведомление о постановке на учет беспилотного летательного аппарата 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3804"/>
        </w:trPr>
        <w:tc>
          <w:tcPr>
            <w:tcW w:w="806" w:type="pct"/>
          </w:tcPr>
          <w:p w:rsidR="00893286" w:rsidRPr="00893286" w:rsidRDefault="00893286" w:rsidP="00893286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893286">
              <w:rPr>
                <w:color w:val="2D2D2D"/>
                <w:spacing w:val="2"/>
              </w:rPr>
              <w:t>Копии документов, подтверждающих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4" w:history="1">
              <w:r w:rsidRPr="00893286">
                <w:rPr>
                  <w:rStyle w:val="a8"/>
                  <w:rFonts w:eastAsiaTheme="majorEastAsia"/>
                  <w:spacing w:val="2"/>
                </w:rPr>
                <w:t>Воздушного кодекса Российской Федерации</w:t>
              </w:r>
            </w:hyperlink>
            <w:r w:rsidRPr="00893286">
              <w:rPr>
                <w:spacing w:val="2"/>
              </w:rPr>
              <w:t>;</w:t>
            </w:r>
          </w:p>
          <w:p w:rsidR="00893286" w:rsidRPr="00893286" w:rsidRDefault="00893286" w:rsidP="00893286">
            <w:pPr>
              <w:shd w:val="clear" w:color="auto" w:fill="FFFFFF" w:themeFill="background1"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999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2D2D2D"/>
                <w:spacing w:val="2"/>
                <w:sz w:val="24"/>
                <w:szCs w:val="24"/>
              </w:rPr>
            </w:pPr>
            <w:r w:rsidRPr="00893286">
              <w:rPr>
                <w:color w:val="2D2D2D"/>
                <w:spacing w:val="2"/>
                <w:sz w:val="24"/>
                <w:szCs w:val="24"/>
              </w:rPr>
              <w:t>Документы, подтверждающие обязательное страхование ответственности владельца воздушного судна перед третьими лицами в соответствии со статьей 131 </w:t>
            </w:r>
            <w:hyperlink r:id="rId25" w:history="1">
              <w:r w:rsidRPr="00893286">
                <w:rPr>
                  <w:rStyle w:val="a8"/>
                  <w:rFonts w:eastAsiaTheme="majorEastAsia"/>
                  <w:spacing w:val="2"/>
                  <w:sz w:val="24"/>
                  <w:szCs w:val="24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3804"/>
        </w:trPr>
        <w:tc>
          <w:tcPr>
            <w:tcW w:w="806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2D2D2D"/>
                <w:spacing w:val="2"/>
                <w:sz w:val="24"/>
                <w:szCs w:val="24"/>
              </w:rPr>
            </w:pPr>
            <w:r w:rsidRPr="00893286">
              <w:rPr>
                <w:color w:val="2D2D2D"/>
                <w:spacing w:val="2"/>
                <w:sz w:val="24"/>
                <w:szCs w:val="24"/>
              </w:rPr>
              <w:lastRenderedPageBreak/>
              <w:t>Копии документов, подтверждающих обязательное страхование ответственности воздушного судна перед третьими лицами в соответствии со статьей 133 </w:t>
            </w:r>
            <w:hyperlink r:id="rId26" w:history="1">
              <w:r w:rsidRPr="00893286">
                <w:rPr>
                  <w:rStyle w:val="a8"/>
                  <w:rFonts w:eastAsiaTheme="majorEastAsia"/>
                  <w:spacing w:val="2"/>
                  <w:sz w:val="24"/>
                  <w:szCs w:val="24"/>
                </w:rPr>
                <w:t>Воздушного кодекса Российской Федерации</w:t>
              </w:r>
            </w:hyperlink>
          </w:p>
        </w:tc>
        <w:tc>
          <w:tcPr>
            <w:tcW w:w="999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2D2D2D"/>
                <w:spacing w:val="2"/>
                <w:sz w:val="24"/>
                <w:szCs w:val="24"/>
              </w:rPr>
            </w:pPr>
            <w:r w:rsidRPr="00893286">
              <w:rPr>
                <w:color w:val="2D2D2D"/>
                <w:spacing w:val="2"/>
                <w:sz w:val="24"/>
                <w:szCs w:val="24"/>
              </w:rPr>
              <w:t>Документы, подтверждающие обязательное страхование ответственности воздушного судна перед третьими лицами в соответствии со статьей 133 </w:t>
            </w:r>
            <w:hyperlink r:id="rId27" w:history="1">
              <w:r w:rsidRPr="00893286">
                <w:rPr>
                  <w:rStyle w:val="a8"/>
                  <w:rFonts w:eastAsiaTheme="majorEastAsia"/>
                  <w:spacing w:val="2"/>
                  <w:sz w:val="24"/>
                  <w:szCs w:val="24"/>
                </w:rPr>
                <w:t>Воздушного кодекса Российской Федерации</w:t>
              </w:r>
            </w:hyperlink>
          </w:p>
        </w:tc>
        <w:tc>
          <w:tcPr>
            <w:tcW w:w="1714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3804"/>
        </w:trPr>
        <w:tc>
          <w:tcPr>
            <w:tcW w:w="806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2D2D2D"/>
                <w:spacing w:val="2"/>
                <w:sz w:val="24"/>
                <w:szCs w:val="24"/>
              </w:rPr>
            </w:pPr>
            <w:r w:rsidRPr="00893286">
              <w:rPr>
                <w:color w:val="2D2D2D"/>
                <w:spacing w:val="2"/>
                <w:sz w:val="24"/>
                <w:szCs w:val="24"/>
              </w:rPr>
              <w:t xml:space="preserve">Копии документов, подтверждающих обязательное страхование ответственности </w:t>
            </w:r>
            <w:proofErr w:type="spellStart"/>
            <w:r w:rsidRPr="00893286">
              <w:rPr>
                <w:color w:val="2D2D2D"/>
                <w:spacing w:val="2"/>
                <w:sz w:val="24"/>
                <w:szCs w:val="24"/>
              </w:rPr>
              <w:t>эксплуатанта</w:t>
            </w:r>
            <w:proofErr w:type="spellEnd"/>
            <w:r w:rsidRPr="00893286">
              <w:rPr>
                <w:color w:val="2D2D2D"/>
                <w:spacing w:val="2"/>
                <w:sz w:val="24"/>
                <w:szCs w:val="24"/>
              </w:rPr>
              <w:t xml:space="preserve"> при авиационных работах в соответствии со статьей 135 </w:t>
            </w:r>
            <w:hyperlink r:id="rId28" w:history="1">
              <w:r w:rsidRPr="00893286">
                <w:rPr>
                  <w:rStyle w:val="a8"/>
                  <w:rFonts w:eastAsiaTheme="majorEastAsia"/>
                  <w:spacing w:val="2"/>
                  <w:sz w:val="24"/>
                  <w:szCs w:val="24"/>
                </w:rPr>
                <w:t>Воздушного кодекса Российской Федерации</w:t>
              </w:r>
            </w:hyperlink>
            <w:r w:rsidRPr="00893286">
              <w:rPr>
                <w:color w:val="2D2D2D"/>
                <w:spacing w:val="2"/>
                <w:sz w:val="24"/>
                <w:szCs w:val="24"/>
              </w:rPr>
              <w:t> в случае выполнения авиационных работ.</w:t>
            </w:r>
          </w:p>
        </w:tc>
        <w:tc>
          <w:tcPr>
            <w:tcW w:w="999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color w:val="2D2D2D"/>
                <w:spacing w:val="2"/>
                <w:sz w:val="24"/>
                <w:szCs w:val="24"/>
              </w:rPr>
            </w:pPr>
            <w:r w:rsidRPr="00893286">
              <w:rPr>
                <w:color w:val="2D2D2D"/>
                <w:spacing w:val="2"/>
                <w:sz w:val="24"/>
                <w:szCs w:val="24"/>
              </w:rPr>
              <w:t xml:space="preserve">Документов, подтверждающие обязательное страхование ответственности </w:t>
            </w:r>
            <w:proofErr w:type="spellStart"/>
            <w:r w:rsidRPr="00893286">
              <w:rPr>
                <w:color w:val="2D2D2D"/>
                <w:spacing w:val="2"/>
                <w:sz w:val="24"/>
                <w:szCs w:val="24"/>
              </w:rPr>
              <w:t>эксплуатанта</w:t>
            </w:r>
            <w:proofErr w:type="spellEnd"/>
            <w:r w:rsidRPr="00893286">
              <w:rPr>
                <w:color w:val="2D2D2D"/>
                <w:spacing w:val="2"/>
                <w:sz w:val="24"/>
                <w:szCs w:val="24"/>
              </w:rPr>
              <w:t xml:space="preserve"> при авиационных работах в соответствии со статьей 135 </w:t>
            </w:r>
            <w:hyperlink r:id="rId29" w:history="1">
              <w:r w:rsidRPr="00893286">
                <w:rPr>
                  <w:rStyle w:val="a8"/>
                  <w:rFonts w:eastAsiaTheme="majorEastAsia"/>
                  <w:spacing w:val="2"/>
                  <w:sz w:val="24"/>
                  <w:szCs w:val="24"/>
                </w:rPr>
                <w:t>Воздушного кодекса Российской Федерации</w:t>
              </w:r>
            </w:hyperlink>
            <w:r w:rsidRPr="00893286">
              <w:rPr>
                <w:color w:val="2D2D2D"/>
                <w:spacing w:val="2"/>
                <w:sz w:val="24"/>
                <w:szCs w:val="24"/>
              </w:rPr>
              <w:t> в случае выполнения авиационных работ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Документ должен быть оформлен в соответствии с требованиями законодательства Российской Федерации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429"/>
        </w:trPr>
        <w:tc>
          <w:tcPr>
            <w:tcW w:w="5000" w:type="pct"/>
            <w:gridSpan w:val="4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93286">
              <w:rPr>
                <w:b/>
                <w:sz w:val="24"/>
                <w:szCs w:val="24"/>
              </w:rPr>
              <w:t>Документы, запрашиваемые в порядке межведомственного взаимодействия</w:t>
            </w:r>
          </w:p>
        </w:tc>
      </w:tr>
      <w:tr w:rsidR="00893286" w:rsidRPr="00893286" w:rsidTr="00893286">
        <w:trPr>
          <w:trHeight w:val="3087"/>
        </w:trPr>
        <w:tc>
          <w:tcPr>
            <w:tcW w:w="806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lastRenderedPageBreak/>
              <w:t>Копия документа о государственной регистрации юридического лица,</w:t>
            </w:r>
            <w:r w:rsidRPr="00893286">
              <w:rPr>
                <w:sz w:val="24"/>
                <w:szCs w:val="24"/>
              </w:rPr>
              <w:br/>
              <w:t xml:space="preserve">копия документа </w:t>
            </w:r>
          </w:p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93286">
              <w:rPr>
                <w:sz w:val="24"/>
                <w:szCs w:val="24"/>
              </w:rPr>
              <w:t>о государственной регистрации индивидуального предпринимателя</w:t>
            </w:r>
          </w:p>
        </w:tc>
        <w:tc>
          <w:tcPr>
            <w:tcW w:w="999" w:type="pct"/>
          </w:tcPr>
          <w:p w:rsidR="00893286" w:rsidRPr="00893286" w:rsidRDefault="00893286" w:rsidP="0089328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 xml:space="preserve">Выписка из Единого государственного реестра юридических лиц, </w:t>
            </w:r>
          </w:p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93286">
              <w:rPr>
                <w:sz w:val="24"/>
                <w:szCs w:val="24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93286">
              <w:rPr>
                <w:sz w:val="24"/>
                <w:szCs w:val="24"/>
              </w:rPr>
              <w:t xml:space="preserve">Документ должен быть оформлен в соответствии с </w:t>
            </w:r>
            <w:r w:rsidRPr="00893286">
              <w:rPr>
                <w:sz w:val="24"/>
                <w:szCs w:val="24"/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  <w:tr w:rsidR="00893286" w:rsidRPr="00893286" w:rsidTr="00893286">
        <w:trPr>
          <w:trHeight w:val="3804"/>
        </w:trPr>
        <w:tc>
          <w:tcPr>
            <w:tcW w:w="806" w:type="pct"/>
            <w:tcBorders>
              <w:bottom w:val="single" w:sz="4" w:space="0" w:color="auto"/>
            </w:tcBorders>
          </w:tcPr>
          <w:p w:rsidR="00893286" w:rsidRPr="00893286" w:rsidRDefault="00893286" w:rsidP="0089328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Копия документа о постановке юридического лица, индивидуального предпринимателя</w:t>
            </w:r>
          </w:p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93286">
              <w:rPr>
                <w:sz w:val="24"/>
                <w:szCs w:val="24"/>
              </w:rPr>
              <w:t>на учет в налоговом органе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:rsidR="00893286" w:rsidRPr="00893286" w:rsidRDefault="00893286" w:rsidP="0089328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Выписка из Единого государственного реестра юридических лиц,</w:t>
            </w:r>
          </w:p>
          <w:p w:rsidR="00893286" w:rsidRPr="00893286" w:rsidRDefault="00893286" w:rsidP="00893286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93286">
              <w:rPr>
                <w:sz w:val="24"/>
                <w:szCs w:val="24"/>
              </w:rPr>
              <w:t>Единого государственного реестра индивидуальных предпринимателей</w:t>
            </w:r>
          </w:p>
        </w:tc>
        <w:tc>
          <w:tcPr>
            <w:tcW w:w="1714" w:type="pct"/>
            <w:tcBorders>
              <w:bottom w:val="single" w:sz="4" w:space="0" w:color="auto"/>
            </w:tcBorders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93286">
              <w:rPr>
                <w:sz w:val="24"/>
                <w:szCs w:val="24"/>
              </w:rPr>
              <w:t xml:space="preserve">Документ должен быть оформлен в соответствии с </w:t>
            </w:r>
            <w:r w:rsidRPr="00893286">
              <w:rPr>
                <w:sz w:val="24"/>
                <w:szCs w:val="24"/>
                <w:shd w:val="clear" w:color="auto" w:fill="FFFFFF"/>
              </w:rPr>
              <w:t>приказом Минфина России от 15.01.2015 № 5н «Об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</w:t>
            </w:r>
          </w:p>
        </w:tc>
        <w:tc>
          <w:tcPr>
            <w:tcW w:w="1481" w:type="pct"/>
            <w:tcBorders>
              <w:bottom w:val="single" w:sz="4" w:space="0" w:color="auto"/>
            </w:tcBorders>
          </w:tcPr>
          <w:p w:rsidR="00893286" w:rsidRPr="00893286" w:rsidRDefault="00893286" w:rsidP="00893286">
            <w:pPr>
              <w:shd w:val="clear" w:color="auto" w:fill="FFFFFF" w:themeFill="background1"/>
              <w:suppressAutoHyphens/>
              <w:spacing w:line="23" w:lineRule="atLeast"/>
              <w:jc w:val="both"/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Предоставляется электронный образ документа</w:t>
            </w:r>
          </w:p>
        </w:tc>
      </w:tr>
    </w:tbl>
    <w:p w:rsidR="00893286" w:rsidRPr="00893286" w:rsidRDefault="00893286" w:rsidP="00893286">
      <w:pPr>
        <w:shd w:val="clear" w:color="auto" w:fill="FFFFFF" w:themeFill="background1"/>
        <w:rPr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rPr>
          <w:color w:val="000000" w:themeColor="text1"/>
          <w:sz w:val="24"/>
          <w:szCs w:val="24"/>
        </w:rPr>
        <w:sectPr w:rsidR="00893286" w:rsidRPr="00893286" w:rsidSect="00893286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893286" w:rsidRPr="00893286" w:rsidRDefault="00893286" w:rsidP="00893286">
      <w:pPr>
        <w:keepNext/>
        <w:spacing w:before="240" w:after="60" w:line="276" w:lineRule="auto"/>
        <w:ind w:left="6377" w:firstLine="2"/>
        <w:outlineLvl w:val="0"/>
        <w:rPr>
          <w:rFonts w:eastAsiaTheme="majorEastAsia"/>
          <w:bCs/>
          <w:color w:val="000000" w:themeColor="text1"/>
          <w:kern w:val="32"/>
          <w:sz w:val="24"/>
          <w:szCs w:val="24"/>
          <w:lang w:eastAsia="en-US"/>
        </w:rPr>
      </w:pPr>
      <w:bookmarkStart w:id="141" w:name="_Toc53480105"/>
      <w:r w:rsidRPr="00893286">
        <w:rPr>
          <w:rFonts w:eastAsiaTheme="majorEastAsia"/>
          <w:bCs/>
          <w:color w:val="000000" w:themeColor="text1"/>
          <w:kern w:val="32"/>
          <w:sz w:val="24"/>
          <w:szCs w:val="24"/>
          <w:lang w:eastAsia="en-US"/>
        </w:rPr>
        <w:lastRenderedPageBreak/>
        <w:t>Приложение 6</w:t>
      </w:r>
      <w:bookmarkEnd w:id="141"/>
    </w:p>
    <w:p w:rsidR="00893286" w:rsidRPr="00893286" w:rsidRDefault="00893286" w:rsidP="00893286">
      <w:pPr>
        <w:pStyle w:val="affffd"/>
        <w:spacing w:line="276" w:lineRule="auto"/>
        <w:ind w:left="6379" w:firstLine="2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>к Административному</w:t>
      </w:r>
    </w:p>
    <w:p w:rsidR="00893286" w:rsidRPr="00893286" w:rsidRDefault="00893286" w:rsidP="00893286">
      <w:pPr>
        <w:pStyle w:val="affffd"/>
        <w:spacing w:line="276" w:lineRule="auto"/>
        <w:ind w:left="6377" w:firstLine="2"/>
        <w:rPr>
          <w:rFonts w:ascii="Times New Roman" w:hAnsi="Times New Roman"/>
          <w:color w:val="000000" w:themeColor="text1"/>
          <w:szCs w:val="24"/>
        </w:rPr>
      </w:pPr>
      <w:r w:rsidRPr="00893286">
        <w:rPr>
          <w:rFonts w:ascii="Times New Roman" w:hAnsi="Times New Roman"/>
          <w:color w:val="000000" w:themeColor="text1"/>
          <w:szCs w:val="24"/>
        </w:rPr>
        <w:t>регламенту,</w:t>
      </w:r>
      <w:r>
        <w:rPr>
          <w:rFonts w:ascii="Times New Roman" w:hAnsi="Times New Roman"/>
          <w:color w:val="000000" w:themeColor="text1"/>
          <w:szCs w:val="24"/>
        </w:rPr>
        <w:t xml:space="preserve">  </w:t>
      </w:r>
      <w:r w:rsidRPr="00893286">
        <w:rPr>
          <w:rFonts w:ascii="Times New Roman" w:hAnsi="Times New Roman"/>
          <w:color w:val="000000" w:themeColor="text1"/>
          <w:szCs w:val="24"/>
        </w:rPr>
        <w:t>утвержденному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893286">
        <w:rPr>
          <w:rFonts w:ascii="Times New Roman" w:hAnsi="Times New Roman"/>
          <w:color w:val="000000" w:themeColor="text1"/>
          <w:szCs w:val="24"/>
        </w:rPr>
        <w:t>постановлением Администрации</w:t>
      </w:r>
    </w:p>
    <w:p w:rsidR="00893286" w:rsidRPr="00893286" w:rsidRDefault="00893286" w:rsidP="00893286">
      <w:pPr>
        <w:ind w:left="5672"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от «__» _________ 202</w:t>
      </w:r>
      <w:r>
        <w:rPr>
          <w:color w:val="000000" w:themeColor="text1"/>
          <w:sz w:val="24"/>
          <w:szCs w:val="24"/>
        </w:rPr>
        <w:t>1</w:t>
      </w:r>
      <w:r w:rsidRPr="00893286">
        <w:rPr>
          <w:color w:val="000000" w:themeColor="text1"/>
          <w:sz w:val="24"/>
          <w:szCs w:val="24"/>
        </w:rPr>
        <w:t xml:space="preserve"> № ___</w:t>
      </w:r>
    </w:p>
    <w:p w:rsidR="00893286" w:rsidRPr="00893286" w:rsidRDefault="00893286" w:rsidP="00893286">
      <w:pPr>
        <w:rPr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pStyle w:val="2"/>
        <w:jc w:val="center"/>
        <w:rPr>
          <w:i/>
          <w:iCs/>
          <w:color w:val="000000" w:themeColor="text1"/>
          <w:sz w:val="24"/>
          <w:szCs w:val="24"/>
        </w:rPr>
      </w:pPr>
      <w:bookmarkStart w:id="142" w:name="_Toc53480106"/>
      <w:bookmarkStart w:id="143" w:name="_Hlk20901273"/>
      <w:r w:rsidRPr="00893286">
        <w:rPr>
          <w:color w:val="000000" w:themeColor="text1"/>
          <w:sz w:val="24"/>
          <w:szCs w:val="24"/>
        </w:rPr>
        <w:t>Форма решения об отказе в приеме документов, необходимых для предоставления Муниципальной услуги</w:t>
      </w:r>
      <w:bookmarkEnd w:id="142"/>
    </w:p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</w:p>
    <w:bookmarkEnd w:id="143"/>
    <w:p w:rsidR="00893286" w:rsidRPr="00893286" w:rsidRDefault="00893286" w:rsidP="00893286">
      <w:pPr>
        <w:jc w:val="center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(Оформляется на официальном бланке Администрации)</w:t>
      </w:r>
    </w:p>
    <w:p w:rsidR="00893286" w:rsidRPr="00893286" w:rsidRDefault="00893286" w:rsidP="00893286">
      <w:pPr>
        <w:rPr>
          <w:color w:val="000000" w:themeColor="text1"/>
          <w:sz w:val="24"/>
          <w:szCs w:val="24"/>
          <w:vertAlign w:val="subscript"/>
        </w:rPr>
      </w:pPr>
    </w:p>
    <w:p w:rsidR="00893286" w:rsidRPr="00893286" w:rsidRDefault="00893286" w:rsidP="00893286">
      <w:pPr>
        <w:autoSpaceDE w:val="0"/>
        <w:autoSpaceDN w:val="0"/>
        <w:adjustRightInd w:val="0"/>
        <w:ind w:left="5529"/>
        <w:jc w:val="both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Кому: ___________________________________________________________________________________________________</w:t>
      </w:r>
    </w:p>
    <w:p w:rsidR="00893286" w:rsidRPr="00893286" w:rsidRDefault="00893286" w:rsidP="00893286">
      <w:pPr>
        <w:autoSpaceDE w:val="0"/>
        <w:autoSpaceDN w:val="0"/>
        <w:adjustRightInd w:val="0"/>
        <w:ind w:left="5529"/>
        <w:jc w:val="both"/>
        <w:rPr>
          <w:i/>
          <w:color w:val="000000" w:themeColor="text1"/>
          <w:sz w:val="24"/>
          <w:szCs w:val="24"/>
        </w:rPr>
      </w:pPr>
      <w:r w:rsidRPr="00893286">
        <w:rPr>
          <w:i/>
          <w:color w:val="000000" w:themeColor="text1"/>
          <w:sz w:val="24"/>
          <w:szCs w:val="24"/>
        </w:rPr>
        <w:t xml:space="preserve">(фамилия, имя, отчество физического лица, индивидуального предпринимателя или наименование юридического лица) </w:t>
      </w:r>
    </w:p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rPr>
          <w:b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rPr>
          <w:b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jc w:val="center"/>
        <w:rPr>
          <w:b/>
          <w:bCs/>
          <w:color w:val="000000" w:themeColor="text1"/>
          <w:sz w:val="24"/>
          <w:szCs w:val="24"/>
        </w:rPr>
      </w:pPr>
      <w:r w:rsidRPr="00893286">
        <w:rPr>
          <w:b/>
          <w:bCs/>
          <w:color w:val="000000" w:themeColor="text1"/>
          <w:sz w:val="24"/>
          <w:szCs w:val="24"/>
        </w:rPr>
        <w:t>РЕШЕНИЕ</w:t>
      </w:r>
    </w:p>
    <w:p w:rsidR="00893286" w:rsidRPr="00893286" w:rsidRDefault="00893286" w:rsidP="00893286">
      <w:pPr>
        <w:jc w:val="center"/>
        <w:rPr>
          <w:b/>
          <w:bCs/>
          <w:color w:val="000000" w:themeColor="text1"/>
          <w:sz w:val="24"/>
          <w:szCs w:val="24"/>
        </w:rPr>
      </w:pPr>
      <w:r w:rsidRPr="00893286">
        <w:rPr>
          <w:b/>
          <w:bCs/>
          <w:color w:val="000000" w:themeColor="text1"/>
          <w:sz w:val="24"/>
          <w:szCs w:val="24"/>
        </w:rPr>
        <w:t>об отказе в приеме документов, необходимых для предоставления</w:t>
      </w:r>
    </w:p>
    <w:p w:rsidR="00893286" w:rsidRPr="00893286" w:rsidRDefault="00893286" w:rsidP="00893286">
      <w:pPr>
        <w:jc w:val="center"/>
        <w:rPr>
          <w:b/>
          <w:bCs/>
          <w:color w:val="000000" w:themeColor="text1"/>
          <w:sz w:val="24"/>
          <w:szCs w:val="24"/>
        </w:rPr>
      </w:pPr>
      <w:r w:rsidRPr="00893286">
        <w:rPr>
          <w:b/>
          <w:bCs/>
          <w:color w:val="000000" w:themeColor="text1"/>
          <w:sz w:val="24"/>
          <w:szCs w:val="24"/>
        </w:rPr>
        <w:t>Муниципальной услуги</w:t>
      </w:r>
    </w:p>
    <w:p w:rsidR="00893286" w:rsidRPr="00893286" w:rsidRDefault="00893286" w:rsidP="00893286">
      <w:pPr>
        <w:pStyle w:val="afff4"/>
        <w:spacing w:after="0" w:line="240" w:lineRule="auto"/>
      </w:pPr>
      <w:r w:rsidRPr="00893286">
        <w:rPr>
          <w:color w:val="000000" w:themeColor="text1"/>
          <w:spacing w:val="2"/>
        </w:rPr>
        <w:t>«</w:t>
      </w:r>
      <w:r w:rsidRPr="00893286"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</w:t>
      </w:r>
    </w:p>
    <w:p w:rsidR="00893286" w:rsidRPr="00893286" w:rsidRDefault="00893286" w:rsidP="00893286">
      <w:pPr>
        <w:pStyle w:val="afff4"/>
        <w:spacing w:after="0" w:line="240" w:lineRule="auto"/>
        <w:rPr>
          <w:color w:val="000000" w:themeColor="text1"/>
          <w:spacing w:val="2"/>
        </w:rPr>
      </w:pPr>
      <w:r w:rsidRPr="00893286">
        <w:t>посадку (взлет) на площадки, расположенные в границах муниципальных образований Московской области, сведения о которых не опубликованы</w:t>
      </w:r>
      <w:r>
        <w:t xml:space="preserve"> </w:t>
      </w:r>
      <w:r w:rsidRPr="00893286">
        <w:t>в документах аэронавигационной информации</w:t>
      </w:r>
      <w:r w:rsidRPr="00893286">
        <w:rPr>
          <w:color w:val="000000" w:themeColor="text1"/>
          <w:spacing w:val="2"/>
        </w:rPr>
        <w:t>»</w:t>
      </w:r>
    </w:p>
    <w:p w:rsidR="00893286" w:rsidRPr="00893286" w:rsidRDefault="00893286" w:rsidP="00893286">
      <w:pPr>
        <w:jc w:val="center"/>
        <w:rPr>
          <w:b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ind w:firstLine="709"/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В приеме документов, необходимых для предоставления Муниципальной услуги Вам отказано по следующим основаниям:</w:t>
      </w:r>
    </w:p>
    <w:p w:rsidR="00893286" w:rsidRPr="00893286" w:rsidRDefault="00893286" w:rsidP="00893286">
      <w:pPr>
        <w:ind w:firstLine="709"/>
        <w:rPr>
          <w:color w:val="000000" w:themeColor="text1"/>
          <w:sz w:val="24"/>
          <w:szCs w:val="24"/>
        </w:rPr>
      </w:pPr>
    </w:p>
    <w:tbl>
      <w:tblPr>
        <w:tblW w:w="10060" w:type="dxa"/>
        <w:tblInd w:w="-142" w:type="dxa"/>
        <w:tblLook w:val="04A0" w:firstRow="1" w:lastRow="0" w:firstColumn="1" w:lastColumn="0" w:noHBand="0" w:noVBand="1"/>
      </w:tblPr>
      <w:tblGrid>
        <w:gridCol w:w="988"/>
        <w:gridCol w:w="4836"/>
        <w:gridCol w:w="4236"/>
      </w:tblGrid>
      <w:tr w:rsidR="00893286" w:rsidRPr="00893286" w:rsidTr="00893286">
        <w:trPr>
          <w:trHeight w:val="802"/>
        </w:trPr>
        <w:tc>
          <w:tcPr>
            <w:tcW w:w="988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 xml:space="preserve">№ </w:t>
            </w:r>
            <w:r w:rsidRPr="00893286">
              <w:rPr>
                <w:color w:val="000000" w:themeColor="text1"/>
                <w:sz w:val="24"/>
              </w:rPr>
              <w:br/>
              <w:t>пункта</w:t>
            </w:r>
          </w:p>
        </w:tc>
        <w:tc>
          <w:tcPr>
            <w:tcW w:w="4836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>Наименование основания для отказа в соответствии с Административным регламентом</w:t>
            </w:r>
            <w:r w:rsidRPr="00893286">
              <w:rPr>
                <w:rStyle w:val="afffff2"/>
                <w:color w:val="000000" w:themeColor="text1"/>
                <w:sz w:val="24"/>
              </w:rPr>
              <w:footnoteReference w:id="2"/>
            </w:r>
          </w:p>
        </w:tc>
        <w:tc>
          <w:tcPr>
            <w:tcW w:w="4236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>Разъяснение причин отказа в приеме</w:t>
            </w:r>
          </w:p>
        </w:tc>
      </w:tr>
      <w:tr w:rsidR="00893286" w:rsidRPr="00893286" w:rsidTr="00893286">
        <w:tc>
          <w:tcPr>
            <w:tcW w:w="988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836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</w:p>
        </w:tc>
        <w:tc>
          <w:tcPr>
            <w:tcW w:w="4236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</w:p>
        </w:tc>
      </w:tr>
    </w:tbl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Дополнительно информируем:</w:t>
      </w:r>
    </w:p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  <w:r w:rsidRPr="00893286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893286" w:rsidRPr="00893286" w:rsidRDefault="00893286" w:rsidP="00893286">
      <w:pPr>
        <w:jc w:val="center"/>
        <w:rPr>
          <w:i/>
          <w:color w:val="000000" w:themeColor="text1"/>
          <w:sz w:val="24"/>
          <w:szCs w:val="24"/>
        </w:rPr>
      </w:pPr>
      <w:r w:rsidRPr="00893286">
        <w:rPr>
          <w:i/>
          <w:color w:val="000000" w:themeColor="text1"/>
          <w:sz w:val="24"/>
          <w:szCs w:val="24"/>
        </w:rPr>
        <w:lastRenderedPageBreak/>
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056"/>
        <w:gridCol w:w="5507"/>
      </w:tblGrid>
      <w:tr w:rsidR="00893286" w:rsidRPr="00893286" w:rsidTr="00893286">
        <w:tc>
          <w:tcPr>
            <w:tcW w:w="5382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</w:p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</w:p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</w:p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>___________________________________________</w:t>
            </w:r>
          </w:p>
          <w:p w:rsidR="00893286" w:rsidRPr="00893286" w:rsidRDefault="00893286" w:rsidP="00893286">
            <w:pPr>
              <w:jc w:val="center"/>
              <w:rPr>
                <w:i/>
                <w:color w:val="000000" w:themeColor="text1"/>
                <w:sz w:val="24"/>
              </w:rPr>
            </w:pPr>
            <w:r w:rsidRPr="00893286">
              <w:rPr>
                <w:i/>
                <w:color w:val="000000" w:themeColor="text1"/>
                <w:sz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</w:p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</w:p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</w:p>
          <w:p w:rsidR="00893286" w:rsidRPr="00893286" w:rsidRDefault="00893286" w:rsidP="00893286">
            <w:pPr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>_______________________________________________</w:t>
            </w:r>
          </w:p>
          <w:p w:rsidR="00893286" w:rsidRPr="00893286" w:rsidRDefault="00893286" w:rsidP="00893286">
            <w:pPr>
              <w:jc w:val="center"/>
              <w:rPr>
                <w:color w:val="000000" w:themeColor="text1"/>
                <w:sz w:val="24"/>
              </w:rPr>
            </w:pPr>
            <w:r w:rsidRPr="00893286">
              <w:rPr>
                <w:color w:val="000000" w:themeColor="text1"/>
                <w:sz w:val="24"/>
              </w:rPr>
              <w:t>(</w:t>
            </w:r>
            <w:r w:rsidRPr="00893286">
              <w:rPr>
                <w:i/>
                <w:color w:val="000000" w:themeColor="text1"/>
                <w:sz w:val="24"/>
              </w:rPr>
              <w:t>подпись, фамилия, инициалы)</w:t>
            </w:r>
          </w:p>
        </w:tc>
      </w:tr>
    </w:tbl>
    <w:p w:rsidR="00893286" w:rsidRPr="00893286" w:rsidRDefault="00893286" w:rsidP="00893286">
      <w:pPr>
        <w:rPr>
          <w:rFonts w:eastAsia="Calibri"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ind w:left="6381"/>
        <w:rPr>
          <w:rFonts w:eastAsia="Calibri"/>
          <w:color w:val="000000" w:themeColor="text1"/>
          <w:sz w:val="24"/>
          <w:szCs w:val="24"/>
        </w:rPr>
      </w:pPr>
      <w:r w:rsidRPr="00893286">
        <w:rPr>
          <w:rFonts w:eastAsia="Calibri"/>
          <w:color w:val="000000" w:themeColor="text1"/>
          <w:sz w:val="24"/>
          <w:szCs w:val="24"/>
        </w:rPr>
        <w:t xml:space="preserve">«____»_______________20__ </w:t>
      </w:r>
    </w:p>
    <w:p w:rsidR="00893286" w:rsidRPr="00893286" w:rsidRDefault="00893286" w:rsidP="00893286">
      <w:pPr>
        <w:rPr>
          <w:rFonts w:eastAsia="Calibri"/>
          <w:color w:val="000000" w:themeColor="text1"/>
          <w:sz w:val="24"/>
          <w:szCs w:val="24"/>
        </w:rPr>
      </w:pPr>
    </w:p>
    <w:p w:rsidR="00893286" w:rsidRDefault="00893286" w:rsidP="00893286">
      <w:pPr>
        <w:rPr>
          <w:color w:val="000000" w:themeColor="text1"/>
          <w:sz w:val="24"/>
          <w:szCs w:val="24"/>
        </w:rPr>
        <w:sectPr w:rsidR="00893286" w:rsidSect="00893286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893286" w:rsidRPr="00893286" w:rsidRDefault="00893286" w:rsidP="00893286">
      <w:pPr>
        <w:pStyle w:val="1"/>
        <w:ind w:left="10635" w:firstLine="709"/>
        <w:rPr>
          <w:b w:val="0"/>
          <w:sz w:val="24"/>
          <w:szCs w:val="24"/>
        </w:rPr>
      </w:pPr>
      <w:bookmarkStart w:id="144" w:name="_Toc36739043"/>
      <w:bookmarkStart w:id="145" w:name="_Toc53480107"/>
      <w:r w:rsidRPr="00893286">
        <w:rPr>
          <w:b w:val="0"/>
          <w:sz w:val="24"/>
          <w:szCs w:val="24"/>
        </w:rPr>
        <w:lastRenderedPageBreak/>
        <w:t>Приложение 7</w:t>
      </w:r>
      <w:bookmarkEnd w:id="144"/>
      <w:bookmarkEnd w:id="145"/>
    </w:p>
    <w:p w:rsidR="00893286" w:rsidRPr="00893286" w:rsidRDefault="00893286" w:rsidP="00893286">
      <w:pPr>
        <w:ind w:left="11344"/>
        <w:rPr>
          <w:sz w:val="24"/>
          <w:szCs w:val="24"/>
        </w:rPr>
      </w:pPr>
      <w:r w:rsidRPr="00893286">
        <w:rPr>
          <w:sz w:val="24"/>
          <w:szCs w:val="24"/>
        </w:rPr>
        <w:t>к Административному</w:t>
      </w:r>
    </w:p>
    <w:p w:rsidR="00893286" w:rsidRPr="00893286" w:rsidRDefault="00893286" w:rsidP="00893286">
      <w:pPr>
        <w:ind w:left="11344"/>
        <w:rPr>
          <w:sz w:val="24"/>
          <w:szCs w:val="24"/>
        </w:rPr>
      </w:pPr>
      <w:r w:rsidRPr="00893286">
        <w:rPr>
          <w:sz w:val="24"/>
          <w:szCs w:val="24"/>
        </w:rPr>
        <w:t>регламенту, утвержденному постановлением</w:t>
      </w:r>
    </w:p>
    <w:p w:rsidR="00893286" w:rsidRPr="00893286" w:rsidRDefault="00893286" w:rsidP="00893286">
      <w:pPr>
        <w:ind w:left="11344"/>
        <w:rPr>
          <w:sz w:val="24"/>
          <w:szCs w:val="24"/>
        </w:rPr>
      </w:pPr>
      <w:r w:rsidRPr="00893286">
        <w:rPr>
          <w:sz w:val="24"/>
          <w:szCs w:val="24"/>
        </w:rPr>
        <w:t>Администрации</w:t>
      </w:r>
    </w:p>
    <w:p w:rsidR="00893286" w:rsidRPr="00893286" w:rsidRDefault="00893286" w:rsidP="00893286">
      <w:pPr>
        <w:ind w:left="11344"/>
        <w:rPr>
          <w:sz w:val="24"/>
          <w:szCs w:val="24"/>
        </w:rPr>
      </w:pPr>
      <w:r w:rsidRPr="00893286">
        <w:rPr>
          <w:sz w:val="24"/>
          <w:szCs w:val="24"/>
        </w:rPr>
        <w:t>от «__» _________ 202</w:t>
      </w:r>
      <w:r>
        <w:rPr>
          <w:sz w:val="24"/>
          <w:szCs w:val="24"/>
        </w:rPr>
        <w:t>1</w:t>
      </w:r>
      <w:r w:rsidRPr="00893286">
        <w:rPr>
          <w:sz w:val="24"/>
          <w:szCs w:val="24"/>
        </w:rPr>
        <w:t xml:space="preserve"> № ___</w:t>
      </w:r>
    </w:p>
    <w:p w:rsidR="00893286" w:rsidRPr="00893286" w:rsidRDefault="00893286" w:rsidP="00893286">
      <w:pPr>
        <w:rPr>
          <w:sz w:val="24"/>
          <w:szCs w:val="24"/>
        </w:rPr>
      </w:pPr>
    </w:p>
    <w:p w:rsidR="00893286" w:rsidRPr="00893286" w:rsidRDefault="00893286" w:rsidP="00893286">
      <w:pPr>
        <w:rPr>
          <w:sz w:val="24"/>
          <w:szCs w:val="24"/>
        </w:rPr>
      </w:pPr>
    </w:p>
    <w:p w:rsidR="00893286" w:rsidRPr="00893286" w:rsidRDefault="00893286" w:rsidP="00893286">
      <w:pPr>
        <w:pStyle w:val="2"/>
        <w:jc w:val="center"/>
        <w:rPr>
          <w:b w:val="0"/>
          <w:bCs/>
          <w:i/>
          <w:iCs/>
          <w:sz w:val="24"/>
          <w:szCs w:val="24"/>
        </w:rPr>
      </w:pPr>
      <w:bookmarkStart w:id="146" w:name="_Toc437973310"/>
      <w:bookmarkStart w:id="147" w:name="_Toc438110052"/>
      <w:bookmarkStart w:id="148" w:name="_Toc438376264"/>
      <w:bookmarkStart w:id="149" w:name="_Toc510617049"/>
      <w:bookmarkStart w:id="150" w:name="_Toc53480108"/>
      <w:bookmarkStart w:id="151" w:name="_Hlk20901287"/>
      <w:r w:rsidRPr="00893286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46"/>
      <w:bookmarkEnd w:id="147"/>
      <w:bookmarkEnd w:id="148"/>
      <w:bookmarkEnd w:id="149"/>
      <w:bookmarkEnd w:id="150"/>
    </w:p>
    <w:bookmarkEnd w:id="151"/>
    <w:p w:rsidR="00893286" w:rsidRPr="00893286" w:rsidRDefault="00893286" w:rsidP="00893286">
      <w:pPr>
        <w:rPr>
          <w:b/>
          <w:bCs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jc w:val="center"/>
        <w:rPr>
          <w:bCs/>
          <w:color w:val="000000" w:themeColor="text1"/>
          <w:sz w:val="24"/>
          <w:szCs w:val="24"/>
        </w:rPr>
      </w:pPr>
      <w:bookmarkStart w:id="152" w:name="_Toc437973314"/>
      <w:bookmarkStart w:id="153" w:name="_Toc438110056"/>
      <w:bookmarkStart w:id="154" w:name="_Toc438376268"/>
      <w:r w:rsidRPr="00893286">
        <w:rPr>
          <w:bCs/>
          <w:color w:val="000000" w:themeColor="text1"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152"/>
      <w:bookmarkEnd w:id="153"/>
      <w:bookmarkEnd w:id="154"/>
      <w:r w:rsidRPr="00893286">
        <w:rPr>
          <w:bCs/>
          <w:sz w:val="24"/>
          <w:szCs w:val="24"/>
        </w:rPr>
        <w:t>посредством РПГУ</w:t>
      </w:r>
    </w:p>
    <w:p w:rsidR="00893286" w:rsidRPr="00893286" w:rsidRDefault="00893286" w:rsidP="00893286">
      <w:pPr>
        <w:jc w:val="center"/>
        <w:rPr>
          <w:bCs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jc w:val="center"/>
        <w:rPr>
          <w:b/>
          <w:color w:val="000000" w:themeColor="text1"/>
          <w:sz w:val="24"/>
          <w:szCs w:val="24"/>
        </w:rPr>
      </w:pPr>
      <w:r w:rsidRPr="00893286">
        <w:rPr>
          <w:b/>
          <w:color w:val="000000" w:themeColor="text1"/>
          <w:sz w:val="24"/>
          <w:szCs w:val="24"/>
        </w:rPr>
        <w:t>1. Прием и регистрация Заявления и документов, необходимых для предоставления Муниципальной услуги</w:t>
      </w:r>
      <w:r w:rsidRPr="00893286">
        <w:rPr>
          <w:b/>
          <w:color w:val="000000" w:themeColor="text1"/>
          <w:sz w:val="24"/>
          <w:szCs w:val="24"/>
        </w:rPr>
        <w:br/>
      </w:r>
    </w:p>
    <w:tbl>
      <w:tblPr>
        <w:tblW w:w="146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2249"/>
        <w:gridCol w:w="1524"/>
        <w:gridCol w:w="1897"/>
        <w:gridCol w:w="2323"/>
        <w:gridCol w:w="4906"/>
      </w:tblGrid>
      <w:tr w:rsidR="00893286" w:rsidRPr="00893286" w:rsidTr="00893286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Содержание действия, </w:t>
            </w:r>
            <w:r w:rsidRPr="00893286">
              <w:rPr>
                <w:color w:val="000000" w:themeColor="text1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93286" w:rsidRPr="00893286" w:rsidTr="00893286">
        <w:tc>
          <w:tcPr>
            <w:tcW w:w="1708" w:type="dxa"/>
            <w:tcBorders>
              <w:top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РПГУ/ВИС/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Администрация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2323" w:type="dxa"/>
            <w:tcBorders>
              <w:top w:val="single" w:sz="4" w:space="0" w:color="auto"/>
            </w:tcBorders>
          </w:tcPr>
          <w:p w:rsidR="00893286" w:rsidRPr="00893286" w:rsidDel="006F40A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tcBorders>
              <w:top w:val="single" w:sz="4" w:space="0" w:color="auto"/>
            </w:tcBorders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Запрос по </w:t>
            </w:r>
            <w:r w:rsidRPr="00893286">
              <w:rPr>
                <w:sz w:val="24"/>
                <w:szCs w:val="24"/>
              </w:rPr>
              <w:t xml:space="preserve">форме согласно Приложению 4 к Административному регламенту </w:t>
            </w:r>
            <w:r w:rsidRPr="00893286">
              <w:rPr>
                <w:color w:val="000000" w:themeColor="text1"/>
                <w:sz w:val="24"/>
                <w:szCs w:val="24"/>
              </w:rPr>
              <w:t xml:space="preserve">и прилагаемые документы поступают в </w:t>
            </w:r>
            <w:proofErr w:type="gramStart"/>
            <w:r w:rsidRPr="00893286">
              <w:rPr>
                <w:color w:val="000000" w:themeColor="text1"/>
                <w:sz w:val="24"/>
                <w:szCs w:val="24"/>
              </w:rPr>
              <w:t>интегрированную</w:t>
            </w:r>
            <w:proofErr w:type="gramEnd"/>
            <w:r w:rsidRPr="00893286">
              <w:rPr>
                <w:color w:val="000000" w:themeColor="text1"/>
                <w:sz w:val="24"/>
                <w:szCs w:val="24"/>
              </w:rPr>
              <w:t xml:space="preserve"> с РПГУ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3286">
              <w:rPr>
                <w:color w:val="000000" w:themeColor="text1"/>
                <w:sz w:val="24"/>
                <w:szCs w:val="24"/>
              </w:rPr>
              <w:t>ВИС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3286">
              <w:rPr>
                <w:color w:val="000000" w:themeColor="text1"/>
                <w:sz w:val="24"/>
                <w:szCs w:val="24"/>
              </w:rPr>
              <w:t xml:space="preserve">Администрации.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прием Запроса.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Результат фиксируется в электронной форме в ВИС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3286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</w:p>
        </w:tc>
      </w:tr>
      <w:tr w:rsidR="00893286" w:rsidRPr="00893286" w:rsidTr="00893286">
        <w:tc>
          <w:tcPr>
            <w:tcW w:w="1708" w:type="dxa"/>
            <w:vMerge w:val="restart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2249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Муниципальной услуги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10 минут</w:t>
            </w:r>
          </w:p>
        </w:tc>
        <w:tc>
          <w:tcPr>
            <w:tcW w:w="2323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 w:val="restart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Представленные документы проверяются на соответствие перечню документов, необходимых для предоставления Муниципальной услуги, </w:t>
            </w:r>
            <w:r w:rsidRPr="00893286">
              <w:rPr>
                <w:sz w:val="24"/>
                <w:szCs w:val="24"/>
              </w:rPr>
              <w:t>а также на наличие или отсутствие предусмотренных подразделом 12 Административного регламента оснований для отказа в приеме документов, необходимых для предоставления Государственной услуги.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В случае отсутствия какого-либо документа, подлежащего представлению Заявителем, должностным лицом Администрации, формируется решение об отказе в приеме документов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3286">
              <w:rPr>
                <w:sz w:val="24"/>
                <w:szCs w:val="24"/>
              </w:rPr>
              <w:t>по форме согласно Приложению 7 к</w:t>
            </w:r>
            <w:r>
              <w:rPr>
                <w:sz w:val="24"/>
                <w:szCs w:val="24"/>
              </w:rPr>
              <w:t xml:space="preserve"> </w:t>
            </w:r>
            <w:r w:rsidRPr="00893286">
              <w:rPr>
                <w:sz w:val="24"/>
                <w:szCs w:val="24"/>
              </w:rPr>
              <w:t>Административному регламенту</w:t>
            </w:r>
            <w:r w:rsidRPr="00893286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Решение об отказе в приеме документов подписывается усиленной квалифицированной ЭП уполномоченного должностного лица Администрации и не позднее первого рабочего дня</w:t>
            </w:r>
            <w:proofErr w:type="gramStart"/>
            <w:r w:rsidRPr="00893286"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893286">
              <w:rPr>
                <w:color w:val="000000" w:themeColor="text1"/>
                <w:sz w:val="24"/>
                <w:szCs w:val="24"/>
              </w:rPr>
              <w:t xml:space="preserve"> следующего за днем подачи Запроса, направляется Заявителю в Личный кабинет на РПГУ.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В случае отсутствия оснований для отказа в приеме документов, необходимых для предоставления Муниципальной услуги, Запрос регистрируется в ВИС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3286">
              <w:rPr>
                <w:color w:val="000000" w:themeColor="text1"/>
                <w:sz w:val="24"/>
                <w:szCs w:val="24"/>
              </w:rPr>
              <w:t xml:space="preserve">Администрации, о чем Заявитель уведомляется в Личном кабинете на РПГУ.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Результатами административного действия являются регистрация Запроса либо отказ в его регистрации.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Результат фиксируется в электронной форме в ВИС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3286">
              <w:rPr>
                <w:color w:val="000000" w:themeColor="text1"/>
                <w:sz w:val="24"/>
                <w:szCs w:val="24"/>
              </w:rPr>
              <w:t>Администрации, а также на РПГУ</w:t>
            </w:r>
          </w:p>
        </w:tc>
      </w:tr>
      <w:tr w:rsidR="00893286" w:rsidRPr="00893286" w:rsidTr="00893286">
        <w:tc>
          <w:tcPr>
            <w:tcW w:w="1708" w:type="dxa"/>
            <w:vMerge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524" w:type="dxa"/>
            <w:vMerge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97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2323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4906" w:type="dxa"/>
            <w:vMerge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3286" w:rsidRPr="00893286" w:rsidRDefault="00893286" w:rsidP="00893286">
      <w:pPr>
        <w:rPr>
          <w:b/>
          <w:bCs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jc w:val="center"/>
        <w:rPr>
          <w:bCs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rPr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spacing w:before="120" w:after="120"/>
        <w:jc w:val="center"/>
        <w:rPr>
          <w:b/>
          <w:sz w:val="24"/>
          <w:szCs w:val="24"/>
        </w:rPr>
      </w:pPr>
      <w:r w:rsidRPr="00893286">
        <w:rPr>
          <w:b/>
          <w:sz w:val="24"/>
          <w:szCs w:val="24"/>
        </w:rPr>
        <w:t>2. Формирование и направление межведомственных информационных запросов в органы (организации), участвующие в предоставлении Муниципальной услуги.</w:t>
      </w:r>
    </w:p>
    <w:p w:rsidR="00893286" w:rsidRPr="00893286" w:rsidRDefault="00893286" w:rsidP="00893286">
      <w:pPr>
        <w:rPr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rPr>
          <w:color w:val="000000" w:themeColor="text1"/>
          <w:spacing w:val="2"/>
          <w:sz w:val="24"/>
          <w:szCs w:val="24"/>
        </w:rPr>
      </w:pPr>
    </w:p>
    <w:tbl>
      <w:tblPr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701"/>
        <w:gridCol w:w="2268"/>
        <w:gridCol w:w="3431"/>
      </w:tblGrid>
      <w:tr w:rsidR="00893286" w:rsidRPr="00893286" w:rsidTr="00893286">
        <w:trPr>
          <w:tblHeader/>
        </w:trPr>
        <w:tc>
          <w:tcPr>
            <w:tcW w:w="20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Содержание действия, 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93286" w:rsidRPr="00893286" w:rsidTr="00893286">
        <w:tc>
          <w:tcPr>
            <w:tcW w:w="20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Министерство/</w:t>
            </w:r>
          </w:p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 xml:space="preserve">ВИС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Определение состава документов, подлежащих запросу у органов, организаций, направление запроса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jc w:val="both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286" w:rsidRPr="00893286" w:rsidRDefault="00893286" w:rsidP="00893286">
            <w:pPr>
              <w:suppressAutoHyphens/>
              <w:jc w:val="both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893286">
              <w:rPr>
                <w:sz w:val="24"/>
                <w:szCs w:val="24"/>
              </w:rPr>
              <w:t>ии у о</w:t>
            </w:r>
            <w:proofErr w:type="gramEnd"/>
            <w:r w:rsidRPr="00893286">
              <w:rPr>
                <w:sz w:val="24"/>
                <w:szCs w:val="24"/>
              </w:rPr>
              <w:t>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Должностное лицо Администрации формирует и направляет межведомственный информационный запрос, если отсутствуют документы, указанные в подразделе 11 Административного регламента и они необходимы для предоставления Муниципальной услуги.</w:t>
            </w:r>
          </w:p>
          <w:p w:rsidR="00893286" w:rsidRPr="00893286" w:rsidRDefault="00893286" w:rsidP="00893286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ВИС проставляется отметка о необходимости осуществления запроса документа у органа, организации и направляется межведомственный </w:t>
            </w:r>
            <w:r w:rsidRPr="00893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запрос.</w:t>
            </w:r>
          </w:p>
          <w:p w:rsidR="00893286" w:rsidRPr="00893286" w:rsidRDefault="00893286" w:rsidP="00893286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893286" w:rsidRPr="00893286" w:rsidRDefault="00893286" w:rsidP="00893286">
            <w:pPr>
              <w:suppressAutoHyphens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893286" w:rsidRPr="00893286" w:rsidTr="00893286">
        <w:trPr>
          <w:trHeight w:val="721"/>
        </w:trPr>
        <w:tc>
          <w:tcPr>
            <w:tcW w:w="20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Контроль предоставления результата запроса (</w:t>
            </w:r>
            <w:proofErr w:type="spellStart"/>
            <w:r w:rsidRPr="00893286">
              <w:rPr>
                <w:sz w:val="24"/>
                <w:szCs w:val="24"/>
              </w:rPr>
              <w:t>ов</w:t>
            </w:r>
            <w:proofErr w:type="spellEnd"/>
            <w:r w:rsidRPr="00893286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 xml:space="preserve">5 рабочих дней </w:t>
            </w:r>
          </w:p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93286" w:rsidRPr="00893286" w:rsidRDefault="00893286" w:rsidP="00893286">
            <w:pPr>
              <w:jc w:val="both"/>
              <w:rPr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>Наличие в перечне документов, необходимых для предоставления Муниципальной услуги, документов, находящихся в распоряжен</w:t>
            </w:r>
            <w:proofErr w:type="gramStart"/>
            <w:r w:rsidRPr="00893286">
              <w:rPr>
                <w:sz w:val="24"/>
                <w:szCs w:val="24"/>
              </w:rPr>
              <w:t>ии у о</w:t>
            </w:r>
            <w:proofErr w:type="gramEnd"/>
            <w:r w:rsidRPr="00893286">
              <w:rPr>
                <w:sz w:val="24"/>
                <w:szCs w:val="24"/>
              </w:rPr>
              <w:t>рганов, организаций</w:t>
            </w:r>
          </w:p>
        </w:tc>
        <w:tc>
          <w:tcPr>
            <w:tcW w:w="3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3286" w:rsidRPr="00893286" w:rsidRDefault="00893286" w:rsidP="00893286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поступления ответа на межведомственные информационные запросы.</w:t>
            </w:r>
          </w:p>
          <w:p w:rsidR="00893286" w:rsidRPr="00893286" w:rsidRDefault="00893286" w:rsidP="00893286">
            <w:pPr>
              <w:pStyle w:val="ConsPlusNormal0"/>
              <w:suppressAutoHyphens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:rsidR="00893286" w:rsidRPr="00893286" w:rsidRDefault="00893286" w:rsidP="00893286">
            <w:pPr>
              <w:pStyle w:val="ConsPlusNormal0"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328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893286" w:rsidRPr="00893286" w:rsidRDefault="00893286" w:rsidP="00893286">
      <w:pPr>
        <w:rPr>
          <w:b/>
          <w:color w:val="000000" w:themeColor="text1"/>
          <w:sz w:val="24"/>
          <w:szCs w:val="24"/>
        </w:rPr>
      </w:pPr>
      <w:r w:rsidRPr="00893286">
        <w:rPr>
          <w:bCs/>
          <w:color w:val="000000" w:themeColor="text1"/>
          <w:sz w:val="24"/>
          <w:szCs w:val="24"/>
        </w:rPr>
        <w:br w:type="page"/>
      </w:r>
      <w:r w:rsidRPr="00893286">
        <w:rPr>
          <w:b/>
          <w:color w:val="000000" w:themeColor="text1"/>
          <w:sz w:val="24"/>
          <w:szCs w:val="24"/>
        </w:rPr>
        <w:lastRenderedPageBreak/>
        <w:t>3. Рассмотрение документов и принятие решения о подготовке результата предоставления Муниципальной услуги</w:t>
      </w:r>
    </w:p>
    <w:p w:rsidR="00893286" w:rsidRPr="00893286" w:rsidRDefault="00893286" w:rsidP="00893286">
      <w:pPr>
        <w:rPr>
          <w:color w:val="000000" w:themeColor="text1"/>
          <w:spacing w:val="2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552"/>
        <w:gridCol w:w="4819"/>
      </w:tblGrid>
      <w:tr w:rsidR="00893286" w:rsidRPr="00893286" w:rsidTr="00893286">
        <w:trPr>
          <w:tblHeader/>
        </w:trPr>
        <w:tc>
          <w:tcPr>
            <w:tcW w:w="1838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2552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819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Содержание действия, </w:t>
            </w:r>
            <w:r w:rsidRPr="00893286">
              <w:rPr>
                <w:color w:val="000000" w:themeColor="text1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93286" w:rsidRPr="00893286" w:rsidTr="00893286">
        <w:tc>
          <w:tcPr>
            <w:tcW w:w="1838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Проверка отсутствия или наличия оснований для отказа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в предоставлении Муниципальной услуги </w:t>
            </w:r>
          </w:p>
        </w:tc>
        <w:tc>
          <w:tcPr>
            <w:tcW w:w="1701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2552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Отсутствие или наличие основания для отказа в предоставлении Муниципальной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4819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</w:t>
            </w:r>
            <w:proofErr w:type="spellStart"/>
            <w:r w:rsidRPr="00893286">
              <w:rPr>
                <w:color w:val="000000" w:themeColor="text1"/>
                <w:sz w:val="24"/>
                <w:szCs w:val="24"/>
              </w:rPr>
              <w:t>ВИСпроект</w:t>
            </w:r>
            <w:proofErr w:type="spellEnd"/>
            <w:r w:rsidRPr="00893286">
              <w:rPr>
                <w:color w:val="000000" w:themeColor="text1"/>
                <w:sz w:val="24"/>
                <w:szCs w:val="24"/>
              </w:rPr>
              <w:t xml:space="preserve"> решения о предоставлении Муниципальной услуги или об отказе в ее предоставлении.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в предоставлении Муниципальной услуги, принятие решения о предоставлении Муниципальной услуги по форме согласно Приложению 1к Административному регламенту или об отказе в ее предоставлении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3286">
              <w:rPr>
                <w:sz w:val="24"/>
                <w:szCs w:val="24"/>
              </w:rPr>
              <w:t>по форме согласно Приложению 2 к Административному регламенту</w:t>
            </w:r>
            <w:r w:rsidRPr="00893286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Результат фиксируется в виде проекта решения о предоставлении Муниципальной услуги или об отказе в ее предоставлении</w:t>
            </w:r>
          </w:p>
        </w:tc>
      </w:tr>
    </w:tbl>
    <w:p w:rsidR="00893286" w:rsidRPr="00893286" w:rsidRDefault="00893286" w:rsidP="00893286">
      <w:pPr>
        <w:rPr>
          <w:color w:val="000000" w:themeColor="text1"/>
          <w:spacing w:val="2"/>
          <w:sz w:val="24"/>
          <w:szCs w:val="24"/>
        </w:rPr>
      </w:pPr>
    </w:p>
    <w:p w:rsidR="00893286" w:rsidRDefault="00893286" w:rsidP="00893286">
      <w:pPr>
        <w:jc w:val="center"/>
        <w:rPr>
          <w:b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jc w:val="center"/>
        <w:rPr>
          <w:b/>
          <w:color w:val="000000" w:themeColor="text1"/>
          <w:sz w:val="24"/>
          <w:szCs w:val="24"/>
        </w:rPr>
      </w:pPr>
      <w:r w:rsidRPr="00893286">
        <w:rPr>
          <w:b/>
          <w:color w:val="000000" w:themeColor="text1"/>
          <w:sz w:val="24"/>
          <w:szCs w:val="24"/>
        </w:rPr>
        <w:lastRenderedPageBreak/>
        <w:t>4. Принятие решения о предоставлении (об отказе в предоставлении</w:t>
      </w:r>
      <w:proofErr w:type="gramStart"/>
      <w:r w:rsidRPr="00893286">
        <w:rPr>
          <w:b/>
          <w:color w:val="000000" w:themeColor="text1"/>
          <w:sz w:val="24"/>
          <w:szCs w:val="24"/>
        </w:rPr>
        <w:t>)М</w:t>
      </w:r>
      <w:proofErr w:type="gramEnd"/>
      <w:r w:rsidRPr="00893286">
        <w:rPr>
          <w:b/>
          <w:color w:val="000000" w:themeColor="text1"/>
          <w:sz w:val="24"/>
          <w:szCs w:val="24"/>
        </w:rPr>
        <w:t>униципальной услуги и оформление результата предоставления Муниципальной услуги</w:t>
      </w:r>
    </w:p>
    <w:p w:rsidR="00893286" w:rsidRPr="00893286" w:rsidRDefault="00893286" w:rsidP="00893286">
      <w:pPr>
        <w:rPr>
          <w:b/>
          <w:bCs/>
          <w:color w:val="000000" w:themeColor="text1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1701"/>
        <w:gridCol w:w="1134"/>
        <w:gridCol w:w="2552"/>
        <w:gridCol w:w="5811"/>
      </w:tblGrid>
      <w:tr w:rsidR="00893286" w:rsidRPr="00893286" w:rsidTr="00893286">
        <w:trPr>
          <w:tblHeader/>
        </w:trPr>
        <w:tc>
          <w:tcPr>
            <w:tcW w:w="1384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134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2552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811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Содержание действия, </w:t>
            </w:r>
            <w:r w:rsidRPr="00893286">
              <w:rPr>
                <w:color w:val="000000" w:themeColor="text1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93286" w:rsidRPr="00893286" w:rsidTr="00893286">
        <w:tc>
          <w:tcPr>
            <w:tcW w:w="1384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1701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 xml:space="preserve">2 рабочих </w:t>
            </w:r>
            <w:r w:rsidRPr="00893286">
              <w:rPr>
                <w:color w:val="000000" w:themeColor="text1"/>
                <w:sz w:val="24"/>
                <w:szCs w:val="24"/>
              </w:rPr>
              <w:t>дня</w:t>
            </w:r>
          </w:p>
        </w:tc>
        <w:tc>
          <w:tcPr>
            <w:tcW w:w="1134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2 часа</w:t>
            </w:r>
          </w:p>
        </w:tc>
        <w:tc>
          <w:tcPr>
            <w:tcW w:w="2552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811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на предмет соответствия требованиям Административного регламента, полноты и качества предоставления Муниципальной услуги,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а также осуществляет контроль сроков предоставления Муниципальной услуги. Подписывает проект решения о предоставлении Муниципальной услуги или об отказе в ее предоставлении с использованием усиленной квалифицированной ЭП в </w:t>
            </w:r>
            <w:proofErr w:type="spellStart"/>
            <w:r w:rsidRPr="00893286">
              <w:rPr>
                <w:color w:val="000000" w:themeColor="text1"/>
                <w:sz w:val="24"/>
                <w:szCs w:val="24"/>
              </w:rPr>
              <w:t>ВИСи</w:t>
            </w:r>
            <w:proofErr w:type="spellEnd"/>
            <w:r w:rsidRPr="00893286">
              <w:rPr>
                <w:color w:val="000000" w:themeColor="text1"/>
                <w:sz w:val="24"/>
                <w:szCs w:val="24"/>
              </w:rPr>
              <w:t xml:space="preserve"> направляет должностному лицу Администрации для направления результата предоставления Муниципальной услуги Заявителю.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утверждение и подписание,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в том числе электронной подписью, решения о предоставлении Муниципальной услуги или отказ в ее предоставлении.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Результат фиксируется в ВИС виде решения о предоставлении Муниципальной услуги или об отказе в ее предоставлении</w:t>
            </w:r>
          </w:p>
        </w:tc>
      </w:tr>
    </w:tbl>
    <w:p w:rsidR="00893286" w:rsidRPr="00893286" w:rsidRDefault="00893286" w:rsidP="00893286">
      <w:pPr>
        <w:rPr>
          <w:color w:val="000000" w:themeColor="text1"/>
          <w:spacing w:val="2"/>
          <w:sz w:val="24"/>
          <w:szCs w:val="24"/>
        </w:rPr>
      </w:pPr>
    </w:p>
    <w:p w:rsidR="00893286" w:rsidRPr="00893286" w:rsidRDefault="00893286" w:rsidP="00893286">
      <w:pPr>
        <w:rPr>
          <w:color w:val="000000" w:themeColor="text1"/>
          <w:spacing w:val="2"/>
          <w:sz w:val="24"/>
          <w:szCs w:val="24"/>
        </w:rPr>
      </w:pPr>
    </w:p>
    <w:p w:rsidR="00893286" w:rsidRDefault="00893286" w:rsidP="00893286">
      <w:pPr>
        <w:jc w:val="center"/>
        <w:rPr>
          <w:b/>
          <w:color w:val="000000" w:themeColor="text1"/>
          <w:sz w:val="24"/>
          <w:szCs w:val="24"/>
        </w:rPr>
      </w:pPr>
    </w:p>
    <w:p w:rsidR="00893286" w:rsidRDefault="00893286" w:rsidP="00893286">
      <w:pPr>
        <w:jc w:val="center"/>
        <w:rPr>
          <w:b/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jc w:val="center"/>
        <w:rPr>
          <w:b/>
          <w:color w:val="000000" w:themeColor="text1"/>
          <w:sz w:val="24"/>
          <w:szCs w:val="24"/>
        </w:rPr>
      </w:pPr>
      <w:r w:rsidRPr="00893286">
        <w:rPr>
          <w:b/>
          <w:color w:val="000000" w:themeColor="text1"/>
          <w:sz w:val="24"/>
          <w:szCs w:val="24"/>
        </w:rPr>
        <w:t>5. Выдача результата предоставления Муниципальной услуги Заявителю</w:t>
      </w:r>
    </w:p>
    <w:p w:rsidR="00893286" w:rsidRPr="00893286" w:rsidRDefault="00893286" w:rsidP="00893286">
      <w:pPr>
        <w:rPr>
          <w:color w:val="000000" w:themeColor="text1"/>
          <w:spacing w:val="2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47"/>
        <w:gridCol w:w="1021"/>
        <w:gridCol w:w="1814"/>
        <w:gridCol w:w="8250"/>
      </w:tblGrid>
      <w:tr w:rsidR="00893286" w:rsidRPr="00893286" w:rsidTr="00893286">
        <w:trPr>
          <w:tblHeader/>
        </w:trPr>
        <w:tc>
          <w:tcPr>
            <w:tcW w:w="1101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 xml:space="preserve">Место </w:t>
            </w:r>
            <w:r w:rsidRPr="00893286">
              <w:rPr>
                <w:color w:val="000000" w:themeColor="text1"/>
                <w:sz w:val="24"/>
                <w:szCs w:val="24"/>
              </w:rPr>
              <w:t>выполнения процедуры/используемая ИС</w:t>
            </w:r>
          </w:p>
        </w:tc>
        <w:tc>
          <w:tcPr>
            <w:tcW w:w="1417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247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021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1814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8250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Содержание действия, </w:t>
            </w:r>
            <w:r w:rsidRPr="00893286">
              <w:rPr>
                <w:color w:val="000000" w:themeColor="text1"/>
                <w:sz w:val="24"/>
                <w:szCs w:val="24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893286" w:rsidRPr="00893286" w:rsidTr="00893286">
        <w:tc>
          <w:tcPr>
            <w:tcW w:w="1101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ВИС/РПГУ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Выдача или направление результата предоставления Муниципальной услуги Заявителю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sz w:val="24"/>
                <w:szCs w:val="24"/>
              </w:rPr>
              <w:t xml:space="preserve">1 рабочий </w:t>
            </w:r>
            <w:r w:rsidRPr="00893286">
              <w:rPr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1021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1814" w:type="dxa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8250" w:type="dxa"/>
            <w:shd w:val="clear" w:color="auto" w:fill="auto"/>
          </w:tcPr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направляет результат предоставления Муниципальной услуги в форме электронного документа, подписанного усиленной квалифицированной ЭП уполномоченного должностного лица Администрации в Личный кабинет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на РПГУ.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Заявитель уведомляется о получении результата предоставления Муниципальной услуги в Личном кабинете на РПГУ.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Муниципальной услуги. 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  <w:r w:rsidRPr="00893286">
              <w:rPr>
                <w:color w:val="000000" w:themeColor="text1"/>
                <w:sz w:val="24"/>
                <w:szCs w:val="24"/>
              </w:rPr>
              <w:t>Результат фиксируется в ВИС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93286">
              <w:rPr>
                <w:color w:val="000000" w:themeColor="text1"/>
                <w:sz w:val="24"/>
                <w:szCs w:val="24"/>
              </w:rPr>
              <w:t>Администрации, Личном кабинете на РПГУ</w:t>
            </w:r>
          </w:p>
          <w:p w:rsidR="00893286" w:rsidRPr="00893286" w:rsidRDefault="00893286" w:rsidP="00893286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</w:p>
    <w:p w:rsidR="00893286" w:rsidRPr="00893286" w:rsidRDefault="00893286" w:rsidP="00893286">
      <w:pPr>
        <w:rPr>
          <w:color w:val="000000" w:themeColor="text1"/>
          <w:sz w:val="24"/>
          <w:szCs w:val="24"/>
        </w:rPr>
      </w:pPr>
    </w:p>
    <w:p w:rsidR="00893286" w:rsidRPr="00893286" w:rsidRDefault="00893286" w:rsidP="0015459D">
      <w:pPr>
        <w:widowControl/>
        <w:autoSpaceDE w:val="0"/>
        <w:autoSpaceDN w:val="0"/>
        <w:adjustRightInd w:val="0"/>
        <w:rPr>
          <w:sz w:val="24"/>
          <w:szCs w:val="24"/>
        </w:rPr>
      </w:pPr>
    </w:p>
    <w:sectPr w:rsidR="00893286" w:rsidRPr="00893286" w:rsidSect="00893286">
      <w:headerReference w:type="even" r:id="rId30"/>
      <w:pgSz w:w="16834" w:h="11909" w:orient="landscape"/>
      <w:pgMar w:top="1188" w:right="1276" w:bottom="710" w:left="85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23" w:rsidRDefault="00B86823">
      <w:r>
        <w:separator/>
      </w:r>
    </w:p>
  </w:endnote>
  <w:endnote w:type="continuationSeparator" w:id="0">
    <w:p w:rsidR="00B86823" w:rsidRDefault="00B8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charset w:val="01"/>
    <w:family w:val="roman"/>
    <w:pitch w:val="variable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86" w:rsidRDefault="00FC372D" w:rsidP="00893286">
    <w:pPr>
      <w:pStyle w:val="aff6"/>
      <w:framePr w:wrap="none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893286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200DE">
      <w:rPr>
        <w:rStyle w:val="af2"/>
        <w:noProof/>
      </w:rPr>
      <w:t>22</w:t>
    </w:r>
    <w:r>
      <w:rPr>
        <w:rStyle w:val="af2"/>
      </w:rPr>
      <w:fldChar w:fldCharType="end"/>
    </w:r>
  </w:p>
  <w:p w:rsidR="00893286" w:rsidRDefault="00893286" w:rsidP="00893286">
    <w:pPr>
      <w:pStyle w:val="aff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23" w:rsidRDefault="00B86823">
      <w:r>
        <w:separator/>
      </w:r>
    </w:p>
  </w:footnote>
  <w:footnote w:type="continuationSeparator" w:id="0">
    <w:p w:rsidR="00B86823" w:rsidRDefault="00B86823">
      <w:r>
        <w:continuationSeparator/>
      </w:r>
    </w:p>
  </w:footnote>
  <w:footnote w:id="1">
    <w:p w:rsidR="00893286" w:rsidRDefault="00893286" w:rsidP="00893286">
      <w:pPr>
        <w:pStyle w:val="aff8"/>
      </w:pPr>
      <w:r>
        <w:rPr>
          <w:rStyle w:val="afffff2"/>
        </w:rPr>
        <w:footnoteRef/>
      </w:r>
      <w:r w:rsidRPr="00AD1745">
        <w:t xml:space="preserve">Указывается основание для отказа в предоставлении </w:t>
      </w:r>
      <w:r>
        <w:t>Муниципальной</w:t>
      </w:r>
      <w:r w:rsidRPr="00AD1745">
        <w:t xml:space="preserve"> услуги в соответствии с подразделом 13 настоящего</w:t>
      </w:r>
      <w:r>
        <w:t xml:space="preserve"> типового</w:t>
      </w:r>
      <w:r w:rsidRPr="00AD1745">
        <w:t xml:space="preserve"> Административного регламента</w:t>
      </w:r>
    </w:p>
  </w:footnote>
  <w:footnote w:id="2">
    <w:p w:rsidR="00893286" w:rsidRPr="0056209D" w:rsidRDefault="00893286" w:rsidP="00893286">
      <w:pPr>
        <w:pStyle w:val="aff8"/>
        <w:rPr>
          <w:b/>
          <w:bCs/>
        </w:rPr>
      </w:pPr>
      <w:r>
        <w:rPr>
          <w:rStyle w:val="afffff2"/>
        </w:rPr>
        <w:footnoteRef/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Муниципальной</w:t>
      </w:r>
      <w:r w:rsidRPr="004C472D">
        <w:t xml:space="preserve"> услуги, в соответствии с подразделом 12 настоящего </w:t>
      </w:r>
      <w:r>
        <w:t xml:space="preserve">типового </w:t>
      </w:r>
      <w:r w:rsidRPr="004C472D">
        <w:t xml:space="preserve">Административного регламента. При указании основания – обращение за предоставлением иной </w:t>
      </w:r>
      <w:r>
        <w:t>муниципальной</w:t>
      </w:r>
      <w:r w:rsidRPr="004C472D">
        <w:t xml:space="preserve"> услуги указывается основание для такого вывода, наименование государственной 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86" w:rsidRDefault="00893286" w:rsidP="00893286">
    <w:pPr>
      <w:pStyle w:val="ac"/>
      <w:jc w:val="right"/>
    </w:pPr>
  </w:p>
  <w:p w:rsidR="00893286" w:rsidRPr="00C250A1" w:rsidRDefault="00893286" w:rsidP="00893286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86" w:rsidRDefault="00FC372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893286">
      <w:rPr>
        <w:color w:val="000000"/>
      </w:rPr>
      <w:instrText>PAGE</w:instrText>
    </w:r>
    <w:r>
      <w:rPr>
        <w:color w:val="000000"/>
      </w:rPr>
      <w:fldChar w:fldCharType="end"/>
    </w:r>
  </w:p>
  <w:p w:rsidR="00893286" w:rsidRDefault="008932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2D48"/>
    <w:multiLevelType w:val="multilevel"/>
    <w:tmpl w:val="AE5C7BC0"/>
    <w:lvl w:ilvl="0">
      <w:start w:val="19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1">
    <w:nsid w:val="4F1177CD"/>
    <w:multiLevelType w:val="multilevel"/>
    <w:tmpl w:val="B7CA2E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5BB16971"/>
    <w:multiLevelType w:val="multilevel"/>
    <w:tmpl w:val="F3661CB0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5E066456"/>
    <w:multiLevelType w:val="hybridMultilevel"/>
    <w:tmpl w:val="0AAA940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E1D"/>
    <w:rsid w:val="000401BD"/>
    <w:rsid w:val="0004263D"/>
    <w:rsid w:val="00061813"/>
    <w:rsid w:val="00092F83"/>
    <w:rsid w:val="00093D97"/>
    <w:rsid w:val="0015459D"/>
    <w:rsid w:val="00183B46"/>
    <w:rsid w:val="001C57F1"/>
    <w:rsid w:val="001E06FB"/>
    <w:rsid w:val="00224ED2"/>
    <w:rsid w:val="0023320E"/>
    <w:rsid w:val="00254689"/>
    <w:rsid w:val="002D541F"/>
    <w:rsid w:val="00355F99"/>
    <w:rsid w:val="00357283"/>
    <w:rsid w:val="00362408"/>
    <w:rsid w:val="003E3C78"/>
    <w:rsid w:val="003F3E39"/>
    <w:rsid w:val="00437026"/>
    <w:rsid w:val="00467A7D"/>
    <w:rsid w:val="00472AFA"/>
    <w:rsid w:val="004E0415"/>
    <w:rsid w:val="0059072F"/>
    <w:rsid w:val="006B43DC"/>
    <w:rsid w:val="006E570B"/>
    <w:rsid w:val="00731623"/>
    <w:rsid w:val="00743108"/>
    <w:rsid w:val="00785411"/>
    <w:rsid w:val="007A1220"/>
    <w:rsid w:val="007A48BE"/>
    <w:rsid w:val="007F73D6"/>
    <w:rsid w:val="008172E3"/>
    <w:rsid w:val="0082620E"/>
    <w:rsid w:val="00893286"/>
    <w:rsid w:val="00896E1D"/>
    <w:rsid w:val="00926A62"/>
    <w:rsid w:val="00945177"/>
    <w:rsid w:val="009537F9"/>
    <w:rsid w:val="00971376"/>
    <w:rsid w:val="009B08AC"/>
    <w:rsid w:val="00A902B1"/>
    <w:rsid w:val="00AB0299"/>
    <w:rsid w:val="00B83B0D"/>
    <w:rsid w:val="00B86823"/>
    <w:rsid w:val="00B93A3A"/>
    <w:rsid w:val="00BA48BE"/>
    <w:rsid w:val="00BA70AE"/>
    <w:rsid w:val="00C200DE"/>
    <w:rsid w:val="00C342B7"/>
    <w:rsid w:val="00C95B80"/>
    <w:rsid w:val="00CE59F4"/>
    <w:rsid w:val="00E14C05"/>
    <w:rsid w:val="00E210AC"/>
    <w:rsid w:val="00EF5514"/>
    <w:rsid w:val="00F14111"/>
    <w:rsid w:val="00F40E5C"/>
    <w:rsid w:val="00FA1FEB"/>
    <w:rsid w:val="00FC3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A"/>
  </w:style>
  <w:style w:type="paragraph" w:styleId="1">
    <w:name w:val="heading 1"/>
    <w:basedOn w:val="a"/>
    <w:next w:val="a"/>
    <w:link w:val="10"/>
    <w:uiPriority w:val="9"/>
    <w:qFormat/>
    <w:rsid w:val="00472A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72A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72A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472A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72AF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472AFA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rsid w:val="00893286"/>
    <w:pPr>
      <w:widowControl/>
      <w:spacing w:before="240" w:after="60"/>
      <w:outlineLvl w:val="6"/>
    </w:pPr>
    <w:rPr>
      <w:rFonts w:asciiTheme="minorHAnsi" w:eastAsiaTheme="minorEastAsia" w:hAnsi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93286"/>
    <w:pPr>
      <w:widowControl/>
      <w:spacing w:before="240" w:after="60"/>
      <w:outlineLvl w:val="7"/>
    </w:pPr>
    <w:rPr>
      <w:rFonts w:asciiTheme="minorHAnsi" w:eastAsiaTheme="minorEastAsia" w:hAnsi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93286"/>
    <w:pPr>
      <w:widowControl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28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3286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3286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893286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93286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893286"/>
    <w:rPr>
      <w:b/>
    </w:rPr>
  </w:style>
  <w:style w:type="character" w:customStyle="1" w:styleId="70">
    <w:name w:val="Заголовок 7 Знак"/>
    <w:basedOn w:val="a0"/>
    <w:link w:val="7"/>
    <w:uiPriority w:val="9"/>
    <w:rsid w:val="00893286"/>
    <w:rPr>
      <w:rFonts w:asciiTheme="minorHAnsi" w:eastAsiaTheme="minorEastAsia" w:hAnsiTheme="minorHAnsi" w:cstheme="majorBid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893286"/>
    <w:rPr>
      <w:rFonts w:asciiTheme="minorHAnsi" w:eastAsiaTheme="minorEastAsia" w:hAnsiTheme="minorHAnsi" w:cstheme="maj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893286"/>
    <w:rPr>
      <w:rFonts w:asciiTheme="majorHAnsi" w:eastAsiaTheme="majorEastAsia" w:hAnsiTheme="majorHAnsi" w:cstheme="majorBidi"/>
      <w:sz w:val="22"/>
      <w:szCs w:val="22"/>
      <w:lang w:eastAsia="en-US"/>
    </w:rPr>
  </w:style>
  <w:style w:type="table" w:customStyle="1" w:styleId="TableNormal">
    <w:name w:val="Table Normal"/>
    <w:rsid w:val="00472A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472AF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893286"/>
    <w:rPr>
      <w:b/>
      <w:sz w:val="72"/>
      <w:szCs w:val="72"/>
    </w:rPr>
  </w:style>
  <w:style w:type="paragraph" w:styleId="a5">
    <w:name w:val="Subtitle"/>
    <w:basedOn w:val="a"/>
    <w:next w:val="a"/>
    <w:link w:val="a6"/>
    <w:uiPriority w:val="11"/>
    <w:qFormat/>
    <w:rsid w:val="00472A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893286"/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List Paragraph"/>
    <w:basedOn w:val="a"/>
    <w:uiPriority w:val="34"/>
    <w:qFormat/>
    <w:rsid w:val="007A122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15459D"/>
    <w:rPr>
      <w:color w:val="0000FF" w:themeColor="hyperlink"/>
      <w:u w:val="single"/>
    </w:rPr>
  </w:style>
  <w:style w:type="paragraph" w:styleId="a9">
    <w:name w:val="Balloon Text"/>
    <w:basedOn w:val="a"/>
    <w:link w:val="aa"/>
    <w:semiHidden/>
    <w:unhideWhenUsed/>
    <w:rsid w:val="00FA1FE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A1FEB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89328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9328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89328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89328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Ссылка указателя"/>
    <w:rsid w:val="00893286"/>
  </w:style>
  <w:style w:type="paragraph" w:styleId="ac">
    <w:name w:val="header"/>
    <w:basedOn w:val="a"/>
    <w:link w:val="ad"/>
    <w:uiPriority w:val="99"/>
    <w:unhideWhenUsed/>
    <w:rsid w:val="00893286"/>
    <w:pPr>
      <w:widowControl/>
      <w:tabs>
        <w:tab w:val="center" w:pos="4677"/>
        <w:tab w:val="right" w:pos="9355"/>
      </w:tabs>
    </w:pPr>
    <w:rPr>
      <w:rFonts w:ascii="Calibri" w:eastAsia="Calibri" w:hAnsi="Calibri"/>
      <w:sz w:val="24"/>
      <w:szCs w:val="24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qFormat/>
    <w:rsid w:val="00893286"/>
    <w:rPr>
      <w:rFonts w:ascii="Calibri" w:eastAsia="Calibri" w:hAnsi="Calibri"/>
      <w:sz w:val="24"/>
      <w:szCs w:val="24"/>
      <w:lang w:eastAsia="en-US"/>
    </w:rPr>
  </w:style>
  <w:style w:type="paragraph" w:customStyle="1" w:styleId="Default">
    <w:name w:val="Default"/>
    <w:rsid w:val="00893286"/>
    <w:pPr>
      <w:widowControl/>
    </w:pPr>
    <w:rPr>
      <w:color w:val="000000"/>
      <w:sz w:val="22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893286"/>
    <w:pPr>
      <w:widowControl/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b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93286"/>
    <w:pPr>
      <w:widowControl/>
      <w:tabs>
        <w:tab w:val="right" w:leader="dot" w:pos="10206"/>
      </w:tabs>
      <w:spacing w:before="120" w:after="120" w:line="276" w:lineRule="auto"/>
      <w:jc w:val="both"/>
    </w:pPr>
    <w:rPr>
      <w:rFonts w:eastAsia="Calibri"/>
      <w:b/>
      <w:bCs/>
      <w:caps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93286"/>
    <w:pPr>
      <w:keepLines w:val="0"/>
      <w:widowControl/>
      <w:spacing w:before="240" w:after="60"/>
      <w:outlineLvl w:val="9"/>
    </w:pPr>
    <w:rPr>
      <w:rFonts w:asciiTheme="majorHAnsi" w:eastAsiaTheme="majorEastAsia" w:hAnsiTheme="majorHAnsi" w:cstheme="majorBidi"/>
      <w:bCs/>
      <w:kern w:val="32"/>
      <w:sz w:val="32"/>
      <w:szCs w:val="32"/>
      <w:lang w:eastAsia="en-US"/>
    </w:rPr>
  </w:style>
  <w:style w:type="character" w:customStyle="1" w:styleId="-">
    <w:name w:val="Интернет-ссылка"/>
    <w:uiPriority w:val="99"/>
    <w:unhideWhenUsed/>
    <w:rsid w:val="00893286"/>
    <w:rPr>
      <w:color w:val="0000FF"/>
      <w:u w:val="single"/>
    </w:rPr>
  </w:style>
  <w:style w:type="character" w:customStyle="1" w:styleId="af">
    <w:name w:val="Нижний колонтитул Знак"/>
    <w:basedOn w:val="a0"/>
    <w:uiPriority w:val="99"/>
    <w:rsid w:val="00893286"/>
  </w:style>
  <w:style w:type="character" w:customStyle="1" w:styleId="110">
    <w:name w:val="Заголовок 1 Знак1"/>
    <w:rsid w:val="0089328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rsid w:val="008932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onsPlusNormal">
    <w:name w:val="ConsPlusNormal Знак"/>
    <w:uiPriority w:val="99"/>
    <w:qFormat/>
    <w:locked/>
    <w:rsid w:val="00893286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f0">
    <w:name w:val="Основной текст Знак"/>
    <w:rsid w:val="00893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rsid w:val="008932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uiPriority w:val="99"/>
    <w:rsid w:val="00893286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2">
    <w:name w:val="page number"/>
    <w:basedOn w:val="a0"/>
    <w:rsid w:val="00893286"/>
  </w:style>
  <w:style w:type="character" w:customStyle="1" w:styleId="41">
    <w:name w:val="Знак Знак4"/>
    <w:rsid w:val="008932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rsid w:val="008932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Подпись Знак"/>
    <w:rsid w:val="008932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4">
    <w:name w:val="Красная строка Знак"/>
    <w:rsid w:val="008932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rsid w:val="00893286"/>
    <w:rPr>
      <w:sz w:val="16"/>
      <w:szCs w:val="16"/>
    </w:rPr>
  </w:style>
  <w:style w:type="paragraph" w:styleId="32">
    <w:name w:val="Body Text 3"/>
    <w:basedOn w:val="a"/>
    <w:link w:val="31"/>
    <w:rsid w:val="00893286"/>
    <w:pPr>
      <w:widowControl/>
      <w:spacing w:after="120"/>
    </w:pPr>
    <w:rPr>
      <w:sz w:val="16"/>
      <w:szCs w:val="16"/>
    </w:rPr>
  </w:style>
  <w:style w:type="character" w:customStyle="1" w:styleId="BodyTextIndentChar">
    <w:name w:val="Body Text Indent Char"/>
    <w:locked/>
    <w:rsid w:val="00893286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893286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893286"/>
    <w:rPr>
      <w:rFonts w:ascii="Times New Roman" w:hAnsi="Times New Roman" w:cs="Times New Roman"/>
      <w:sz w:val="22"/>
      <w:szCs w:val="22"/>
    </w:rPr>
  </w:style>
  <w:style w:type="character" w:styleId="af5">
    <w:name w:val="FollowedHyperlink"/>
    <w:rsid w:val="00893286"/>
    <w:rPr>
      <w:color w:val="800080"/>
      <w:u w:val="single"/>
    </w:rPr>
  </w:style>
  <w:style w:type="character" w:customStyle="1" w:styleId="af6">
    <w:name w:val="Привязка сноски"/>
    <w:rsid w:val="00893286"/>
    <w:rPr>
      <w:vertAlign w:val="superscript"/>
    </w:rPr>
  </w:style>
  <w:style w:type="character" w:customStyle="1" w:styleId="FootnoteCharacters">
    <w:name w:val="Footnote Characters"/>
    <w:semiHidden/>
    <w:rsid w:val="00893286"/>
    <w:rPr>
      <w:vertAlign w:val="superscript"/>
    </w:rPr>
  </w:style>
  <w:style w:type="character" w:customStyle="1" w:styleId="af7">
    <w:name w:val="Знак Знак"/>
    <w:locked/>
    <w:rsid w:val="00893286"/>
    <w:rPr>
      <w:rFonts w:ascii="Tahoma" w:hAnsi="Tahoma" w:cs="Times New Roman"/>
      <w:sz w:val="20"/>
      <w:szCs w:val="20"/>
      <w:lang w:val="en-US" w:eastAsia="ru-RU"/>
    </w:rPr>
  </w:style>
  <w:style w:type="character" w:customStyle="1" w:styleId="35">
    <w:name w:val="Знак Знак35"/>
    <w:locked/>
    <w:rsid w:val="0089328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34">
    <w:name w:val="Знак Знак34"/>
    <w:locked/>
    <w:rsid w:val="0089328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33">
    <w:name w:val="Знак Знак33"/>
    <w:locked/>
    <w:rsid w:val="00893286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20">
    <w:name w:val="Знак Знак32"/>
    <w:locked/>
    <w:rsid w:val="00893286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blk">
    <w:name w:val="blk"/>
    <w:rsid w:val="00893286"/>
    <w:rPr>
      <w:rFonts w:cs="Times New Roman"/>
    </w:rPr>
  </w:style>
  <w:style w:type="character" w:customStyle="1" w:styleId="u">
    <w:name w:val="u"/>
    <w:rsid w:val="00893286"/>
    <w:rPr>
      <w:rFonts w:cs="Times New Roman"/>
    </w:rPr>
  </w:style>
  <w:style w:type="character" w:customStyle="1" w:styleId="17">
    <w:name w:val="Знак Знак17"/>
    <w:locked/>
    <w:rsid w:val="00893286"/>
    <w:rPr>
      <w:rFonts w:eastAsia="Times New Roman" w:cs="Times New Roman"/>
      <w:lang w:val="ru-RU" w:eastAsia="ru-RU"/>
    </w:rPr>
  </w:style>
  <w:style w:type="character" w:customStyle="1" w:styleId="16">
    <w:name w:val="Знак Знак16"/>
    <w:locked/>
    <w:rsid w:val="00893286"/>
    <w:rPr>
      <w:rFonts w:eastAsia="Times New Roman" w:cs="Times New Roman"/>
      <w:lang w:val="ru-RU" w:eastAsia="ru-RU"/>
    </w:rPr>
  </w:style>
  <w:style w:type="character" w:customStyle="1" w:styleId="12">
    <w:name w:val="бпОсновной текст Знак Знак1"/>
    <w:locked/>
    <w:rsid w:val="00893286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42">
    <w:name w:val="Знак Знак42"/>
    <w:rsid w:val="008932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6">
    <w:name w:val="Основной текст с отступом 3 Знак"/>
    <w:rsid w:val="0089328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8">
    <w:name w:val="Текст Знак"/>
    <w:rsid w:val="00893286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3">
    <w:name w:val="Обычный1 Знак"/>
    <w:locked/>
    <w:rsid w:val="00893286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locked/>
    <w:rsid w:val="00893286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893286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893286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893286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locked/>
    <w:rsid w:val="00893286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893286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rsid w:val="00893286"/>
    <w:rPr>
      <w:rFonts w:ascii="Times New Roman" w:hAnsi="Times New Roman" w:cs="Times New Roman"/>
      <w:sz w:val="24"/>
      <w:szCs w:val="24"/>
      <w:lang w:val="ru-RU" w:eastAsia="ru-RU"/>
    </w:rPr>
  </w:style>
  <w:style w:type="character" w:styleId="af9">
    <w:name w:val="Strong"/>
    <w:basedOn w:val="a0"/>
    <w:uiPriority w:val="22"/>
    <w:qFormat/>
    <w:rsid w:val="00893286"/>
    <w:rPr>
      <w:b/>
      <w:bCs/>
    </w:rPr>
  </w:style>
  <w:style w:type="character" w:customStyle="1" w:styleId="HeaderChar">
    <w:name w:val="Header Char"/>
    <w:locked/>
    <w:rsid w:val="00893286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893286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893286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SignatureChar">
    <w:name w:val="Signature Char"/>
    <w:locked/>
    <w:rsid w:val="00893286"/>
    <w:rPr>
      <w:rFonts w:cs="Times New Roman"/>
      <w:b/>
      <w:bCs/>
      <w:sz w:val="28"/>
      <w:szCs w:val="28"/>
      <w:lang w:val="ru-RU" w:eastAsia="ru-RU"/>
    </w:rPr>
  </w:style>
  <w:style w:type="character" w:customStyle="1" w:styleId="afa">
    <w:name w:val="Цветовое выделение"/>
    <w:rsid w:val="00893286"/>
    <w:rPr>
      <w:b/>
      <w:color w:val="000080"/>
      <w:sz w:val="20"/>
    </w:rPr>
  </w:style>
  <w:style w:type="character" w:customStyle="1" w:styleId="afb">
    <w:name w:val="Гипертекстовая ссылка"/>
    <w:rsid w:val="0089328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c">
    <w:name w:val="Продолжение ссылки"/>
    <w:rsid w:val="00893286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893286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893286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893286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rsid w:val="00893286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89328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893286"/>
    <w:rPr>
      <w:rFonts w:ascii="Arial" w:hAnsi="Arial" w:cs="Arial"/>
      <w:b/>
      <w:bCs/>
      <w:sz w:val="24"/>
      <w:szCs w:val="24"/>
      <w:lang w:val="ru-RU" w:eastAsia="ru-RU"/>
    </w:rPr>
  </w:style>
  <w:style w:type="character" w:styleId="afd">
    <w:name w:val="Emphasis"/>
    <w:basedOn w:val="a0"/>
    <w:uiPriority w:val="20"/>
    <w:qFormat/>
    <w:rsid w:val="00893286"/>
    <w:rPr>
      <w:rFonts w:asciiTheme="minorHAnsi" w:hAnsiTheme="minorHAnsi"/>
      <w:b/>
      <w:i/>
      <w:iCs/>
    </w:rPr>
  </w:style>
  <w:style w:type="character" w:customStyle="1" w:styleId="HTML1">
    <w:name w:val="Стандартный HTML Знак1"/>
    <w:rsid w:val="00893286"/>
    <w:rPr>
      <w:rFonts w:ascii="Courier New" w:hAnsi="Courier New" w:cs="Courier New"/>
      <w:lang w:val="ru-RU" w:eastAsia="ar-SA" w:bidi="ar-SA"/>
    </w:rPr>
  </w:style>
  <w:style w:type="character" w:customStyle="1" w:styleId="28">
    <w:name w:val="Знак Знак28"/>
    <w:rsid w:val="00893286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sid w:val="0089328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893286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893286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rsid w:val="00893286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893286"/>
    <w:rPr>
      <w:rFonts w:ascii="Times New Roman" w:hAnsi="Times New Roman" w:cs="Times New Roman"/>
      <w:b/>
      <w:bCs/>
      <w:sz w:val="28"/>
      <w:szCs w:val="28"/>
    </w:rPr>
  </w:style>
  <w:style w:type="character" w:customStyle="1" w:styleId="211">
    <w:name w:val="Заголовок 2 Знак1"/>
    <w:rsid w:val="00893286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893286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893286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89328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locked/>
    <w:rsid w:val="00893286"/>
    <w:rPr>
      <w:b/>
      <w:bCs/>
      <w:sz w:val="28"/>
      <w:szCs w:val="28"/>
    </w:rPr>
  </w:style>
  <w:style w:type="paragraph" w:customStyle="1" w:styleId="14">
    <w:name w:val="Обычный1"/>
    <w:link w:val="19"/>
    <w:rsid w:val="00893286"/>
    <w:pPr>
      <w:snapToGrid w:val="0"/>
      <w:spacing w:line="300" w:lineRule="auto"/>
      <w:ind w:firstLine="820"/>
      <w:jc w:val="both"/>
    </w:pPr>
    <w:rPr>
      <w:b/>
      <w:bCs/>
      <w:sz w:val="28"/>
      <w:szCs w:val="28"/>
    </w:rPr>
  </w:style>
  <w:style w:type="character" w:customStyle="1" w:styleId="18">
    <w:name w:val="Знак Знак18"/>
    <w:locked/>
    <w:rsid w:val="00893286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893286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893286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893286"/>
    <w:rPr>
      <w:rFonts w:ascii="Arial" w:hAnsi="Arial" w:cs="Arial"/>
      <w:i/>
      <w:iCs/>
      <w:lang w:val="ru-RU" w:eastAsia="ru-RU"/>
    </w:rPr>
  </w:style>
  <w:style w:type="character" w:customStyle="1" w:styleId="111">
    <w:name w:val="Знак Знак11"/>
    <w:locked/>
    <w:rsid w:val="00893286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893286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link w:val="37"/>
    <w:locked/>
    <w:rsid w:val="00893286"/>
    <w:rPr>
      <w:b/>
      <w:bCs/>
      <w:sz w:val="28"/>
      <w:szCs w:val="28"/>
    </w:rPr>
  </w:style>
  <w:style w:type="paragraph" w:styleId="37">
    <w:name w:val="Body Text Indent 3"/>
    <w:basedOn w:val="a"/>
    <w:link w:val="310"/>
    <w:rsid w:val="00893286"/>
    <w:pPr>
      <w:widowControl/>
      <w:spacing w:after="120"/>
      <w:ind w:left="283"/>
      <w:jc w:val="center"/>
    </w:pPr>
    <w:rPr>
      <w:b/>
      <w:bCs/>
      <w:sz w:val="28"/>
      <w:szCs w:val="28"/>
    </w:rPr>
  </w:style>
  <w:style w:type="character" w:customStyle="1" w:styleId="140">
    <w:name w:val="Знак Знак14"/>
    <w:locked/>
    <w:rsid w:val="00893286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4"/>
    <w:locked/>
    <w:rsid w:val="00893286"/>
    <w:rPr>
      <w:sz w:val="24"/>
      <w:szCs w:val="24"/>
    </w:rPr>
  </w:style>
  <w:style w:type="paragraph" w:styleId="24">
    <w:name w:val="Body Text 2"/>
    <w:basedOn w:val="a"/>
    <w:link w:val="212"/>
    <w:rsid w:val="00893286"/>
    <w:pPr>
      <w:widowControl/>
    </w:pPr>
    <w:rPr>
      <w:sz w:val="24"/>
      <w:szCs w:val="24"/>
    </w:rPr>
  </w:style>
  <w:style w:type="character" w:customStyle="1" w:styleId="100">
    <w:name w:val="Знак Знак10"/>
    <w:locked/>
    <w:rsid w:val="00893286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locked/>
    <w:rsid w:val="00893286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893286"/>
    <w:rPr>
      <w:rFonts w:ascii="Tahoma" w:hAnsi="Tahoma" w:cs="Tahoma"/>
      <w:sz w:val="16"/>
      <w:szCs w:val="16"/>
    </w:rPr>
  </w:style>
  <w:style w:type="character" w:customStyle="1" w:styleId="1210">
    <w:name w:val="Знак Знак121"/>
    <w:rsid w:val="00893286"/>
    <w:rPr>
      <w:rFonts w:ascii="Arial" w:hAnsi="Arial" w:cs="Arial"/>
      <w:b/>
      <w:bCs/>
      <w:color w:val="000080"/>
      <w:sz w:val="20"/>
      <w:szCs w:val="20"/>
      <w:lang w:val="ru-RU" w:eastAsia="ru-RU"/>
    </w:rPr>
  </w:style>
  <w:style w:type="character" w:customStyle="1" w:styleId="1a">
    <w:name w:val="Текст выноски Знак1"/>
    <w:rsid w:val="0089328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b">
    <w:name w:val="Схема документа Знак1"/>
    <w:rsid w:val="00893286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23">
    <w:name w:val="Знак Знак123"/>
    <w:rsid w:val="0089328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9">
    <w:name w:val="Заголовок 2 Знак Знак Знак"/>
    <w:rsid w:val="0089328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89328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893286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893286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893286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893286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893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locked/>
    <w:rsid w:val="00893286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89328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893286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893286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893286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893286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893286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893286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893286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89328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89328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locked/>
    <w:rsid w:val="00893286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893286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893286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89328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893286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893286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893286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893286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893286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893286"/>
    <w:rPr>
      <w:rFonts w:ascii="Courier New" w:eastAsia="Calibri" w:hAnsi="Courier New" w:cs="Courier New"/>
      <w:lang w:val="ru-RU" w:eastAsia="ru-RU" w:bidi="ar-SA"/>
    </w:rPr>
  </w:style>
  <w:style w:type="character" w:customStyle="1" w:styleId="2a">
    <w:name w:val="Красная строка 2 Знак"/>
    <w:rsid w:val="00893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893286"/>
  </w:style>
  <w:style w:type="character" w:customStyle="1" w:styleId="afe">
    <w:name w:val="Текст концевой сноски Знак"/>
    <w:uiPriority w:val="99"/>
    <w:rsid w:val="00893286"/>
    <w:rPr>
      <w:sz w:val="24"/>
      <w:szCs w:val="24"/>
      <w:lang w:eastAsia="en-US"/>
    </w:rPr>
  </w:style>
  <w:style w:type="character" w:customStyle="1" w:styleId="aff">
    <w:name w:val="Привязка концевой сноски"/>
    <w:rsid w:val="00893286"/>
    <w:rPr>
      <w:vertAlign w:val="superscript"/>
    </w:rPr>
  </w:style>
  <w:style w:type="character" w:customStyle="1" w:styleId="EndnoteCharacters">
    <w:name w:val="Endnote Characters"/>
    <w:uiPriority w:val="99"/>
    <w:unhideWhenUsed/>
    <w:rsid w:val="00893286"/>
    <w:rPr>
      <w:vertAlign w:val="superscript"/>
    </w:rPr>
  </w:style>
  <w:style w:type="character" w:customStyle="1" w:styleId="410">
    <w:name w:val="Знак Знак41"/>
    <w:rsid w:val="008932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893286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893286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893286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893286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893286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893286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893286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893286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89328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b"/>
    <w:uiPriority w:val="99"/>
    <w:locked/>
    <w:rsid w:val="00893286"/>
    <w:rPr>
      <w:rFonts w:asciiTheme="minorHAnsi" w:eastAsiaTheme="minorEastAsia" w:hAnsiTheme="minorHAnsi"/>
      <w:sz w:val="22"/>
      <w:szCs w:val="22"/>
      <w:lang w:eastAsia="en-US"/>
    </w:rPr>
  </w:style>
  <w:style w:type="paragraph" w:customStyle="1" w:styleId="2b">
    <w:name w:val="Без интервала2"/>
    <w:link w:val="NoSpacingChar"/>
    <w:uiPriority w:val="99"/>
    <w:rsid w:val="00893286"/>
    <w:pPr>
      <w:widowControl/>
    </w:pPr>
    <w:rPr>
      <w:rFonts w:asciiTheme="minorHAnsi" w:eastAsiaTheme="minorEastAsia" w:hAnsiTheme="minorHAnsi"/>
      <w:sz w:val="22"/>
      <w:szCs w:val="22"/>
      <w:lang w:eastAsia="en-US"/>
    </w:rPr>
  </w:style>
  <w:style w:type="character" w:customStyle="1" w:styleId="normaltextrun">
    <w:name w:val="normaltextrun"/>
    <w:rsid w:val="00893286"/>
  </w:style>
  <w:style w:type="character" w:customStyle="1" w:styleId="ListLabel1">
    <w:name w:val="ListLabel 1"/>
    <w:rsid w:val="00893286"/>
    <w:rPr>
      <w:rFonts w:cs="Times New Roman"/>
      <w:sz w:val="24"/>
      <w:szCs w:val="24"/>
    </w:rPr>
  </w:style>
  <w:style w:type="character" w:customStyle="1" w:styleId="ListLabel2">
    <w:name w:val="ListLabel 2"/>
    <w:rsid w:val="00893286"/>
    <w:rPr>
      <w:b w:val="0"/>
      <w:i w:val="0"/>
      <w:color w:val="auto"/>
      <w:sz w:val="24"/>
      <w:szCs w:val="24"/>
    </w:rPr>
  </w:style>
  <w:style w:type="character" w:customStyle="1" w:styleId="ListLabel3">
    <w:name w:val="ListLabel 3"/>
    <w:rsid w:val="00893286"/>
    <w:rPr>
      <w:b/>
      <w:sz w:val="22"/>
      <w:szCs w:val="24"/>
    </w:rPr>
  </w:style>
  <w:style w:type="character" w:customStyle="1" w:styleId="ListLabel4">
    <w:name w:val="ListLabel 4"/>
    <w:rsid w:val="00893286"/>
    <w:rPr>
      <w:rFonts w:cs="Times New Roman"/>
      <w:b w:val="0"/>
      <w:i w:val="0"/>
      <w:color w:val="auto"/>
      <w:sz w:val="28"/>
      <w:szCs w:val="28"/>
    </w:rPr>
  </w:style>
  <w:style w:type="character" w:customStyle="1" w:styleId="ListLabel5">
    <w:name w:val="ListLabel 5"/>
    <w:rsid w:val="00893286"/>
    <w:rPr>
      <w:rFonts w:cs="Courier New"/>
    </w:rPr>
  </w:style>
  <w:style w:type="character" w:customStyle="1" w:styleId="ListLabel6">
    <w:name w:val="ListLabel 6"/>
    <w:rsid w:val="00893286"/>
    <w:rPr>
      <w:rFonts w:cs="Courier New"/>
    </w:rPr>
  </w:style>
  <w:style w:type="character" w:customStyle="1" w:styleId="ListLabel7">
    <w:name w:val="ListLabel 7"/>
    <w:rsid w:val="00893286"/>
    <w:rPr>
      <w:rFonts w:cs="Courier New"/>
    </w:rPr>
  </w:style>
  <w:style w:type="character" w:customStyle="1" w:styleId="ListLabel8">
    <w:name w:val="ListLabel 8"/>
    <w:rsid w:val="00893286"/>
    <w:rPr>
      <w:rFonts w:eastAsia="Calibri" w:cs="Times New Roman"/>
    </w:rPr>
  </w:style>
  <w:style w:type="character" w:customStyle="1" w:styleId="ListLabel9">
    <w:name w:val="ListLabel 9"/>
    <w:rsid w:val="00893286"/>
    <w:rPr>
      <w:rFonts w:cs="Times New Roman"/>
    </w:rPr>
  </w:style>
  <w:style w:type="character" w:customStyle="1" w:styleId="ListLabel10">
    <w:name w:val="ListLabel 10"/>
    <w:rsid w:val="00893286"/>
    <w:rPr>
      <w:sz w:val="24"/>
      <w:szCs w:val="24"/>
    </w:rPr>
  </w:style>
  <w:style w:type="character" w:customStyle="1" w:styleId="ListLabel11">
    <w:name w:val="ListLabel 11"/>
    <w:rsid w:val="00893286"/>
    <w:rPr>
      <w:b w:val="0"/>
      <w:i w:val="0"/>
      <w:color w:val="FF0000"/>
      <w:sz w:val="24"/>
      <w:szCs w:val="24"/>
    </w:rPr>
  </w:style>
  <w:style w:type="character" w:customStyle="1" w:styleId="ListLabel12">
    <w:name w:val="ListLabel 12"/>
    <w:rsid w:val="00893286"/>
    <w:rPr>
      <w:sz w:val="24"/>
      <w:szCs w:val="24"/>
    </w:rPr>
  </w:style>
  <w:style w:type="character" w:customStyle="1" w:styleId="ListLabel13">
    <w:name w:val="ListLabel 13"/>
    <w:rsid w:val="00893286"/>
    <w:rPr>
      <w:b w:val="0"/>
      <w:i w:val="0"/>
      <w:color w:val="FF0000"/>
      <w:sz w:val="24"/>
      <w:szCs w:val="24"/>
    </w:rPr>
  </w:style>
  <w:style w:type="character" w:customStyle="1" w:styleId="ListLabel14">
    <w:name w:val="ListLabel 14"/>
    <w:rsid w:val="00893286"/>
    <w:rPr>
      <w:sz w:val="24"/>
      <w:szCs w:val="24"/>
    </w:rPr>
  </w:style>
  <w:style w:type="character" w:customStyle="1" w:styleId="ListLabel15">
    <w:name w:val="ListLabel 15"/>
    <w:rsid w:val="00893286"/>
    <w:rPr>
      <w:b w:val="0"/>
      <w:i w:val="0"/>
      <w:color w:val="FF0000"/>
      <w:sz w:val="24"/>
      <w:szCs w:val="24"/>
    </w:rPr>
  </w:style>
  <w:style w:type="character" w:customStyle="1" w:styleId="ListLabel16">
    <w:name w:val="ListLabel 16"/>
    <w:rsid w:val="00893286"/>
    <w:rPr>
      <w:sz w:val="24"/>
      <w:szCs w:val="24"/>
    </w:rPr>
  </w:style>
  <w:style w:type="character" w:customStyle="1" w:styleId="ListLabel17">
    <w:name w:val="ListLabel 17"/>
    <w:rsid w:val="00893286"/>
    <w:rPr>
      <w:b w:val="0"/>
      <w:i w:val="0"/>
      <w:color w:val="FF0000"/>
      <w:sz w:val="24"/>
      <w:szCs w:val="24"/>
    </w:rPr>
  </w:style>
  <w:style w:type="character" w:customStyle="1" w:styleId="ListLabel18">
    <w:name w:val="ListLabel 18"/>
    <w:rsid w:val="00893286"/>
    <w:rPr>
      <w:sz w:val="24"/>
      <w:szCs w:val="24"/>
    </w:rPr>
  </w:style>
  <w:style w:type="character" w:customStyle="1" w:styleId="ListLabel19">
    <w:name w:val="ListLabel 19"/>
    <w:rsid w:val="00893286"/>
    <w:rPr>
      <w:b w:val="0"/>
      <w:i w:val="0"/>
      <w:color w:val="FF0000"/>
      <w:sz w:val="24"/>
      <w:szCs w:val="24"/>
    </w:rPr>
  </w:style>
  <w:style w:type="character" w:customStyle="1" w:styleId="ListLabel20">
    <w:name w:val="ListLabel 20"/>
    <w:rsid w:val="00893286"/>
    <w:rPr>
      <w:sz w:val="24"/>
      <w:szCs w:val="24"/>
    </w:rPr>
  </w:style>
  <w:style w:type="character" w:customStyle="1" w:styleId="ListLabel21">
    <w:name w:val="ListLabel 21"/>
    <w:rsid w:val="00893286"/>
    <w:rPr>
      <w:b w:val="0"/>
      <w:i w:val="0"/>
      <w:color w:val="FF0000"/>
      <w:sz w:val="24"/>
      <w:szCs w:val="24"/>
    </w:rPr>
  </w:style>
  <w:style w:type="character" w:customStyle="1" w:styleId="ListLabel22">
    <w:name w:val="ListLabel 22"/>
    <w:rsid w:val="00893286"/>
    <w:rPr>
      <w:sz w:val="24"/>
      <w:szCs w:val="24"/>
    </w:rPr>
  </w:style>
  <w:style w:type="character" w:customStyle="1" w:styleId="ListLabel23">
    <w:name w:val="ListLabel 23"/>
    <w:rsid w:val="00893286"/>
    <w:rPr>
      <w:b w:val="0"/>
      <w:i w:val="0"/>
      <w:color w:val="FF0000"/>
      <w:sz w:val="24"/>
      <w:szCs w:val="24"/>
    </w:rPr>
  </w:style>
  <w:style w:type="character" w:customStyle="1" w:styleId="ListLabel24">
    <w:name w:val="ListLabel 24"/>
    <w:rsid w:val="00893286"/>
    <w:rPr>
      <w:sz w:val="24"/>
      <w:szCs w:val="24"/>
    </w:rPr>
  </w:style>
  <w:style w:type="character" w:customStyle="1" w:styleId="ListLabel25">
    <w:name w:val="ListLabel 25"/>
    <w:rsid w:val="00893286"/>
    <w:rPr>
      <w:b w:val="0"/>
      <w:i w:val="0"/>
      <w:color w:val="FF0000"/>
      <w:sz w:val="24"/>
      <w:szCs w:val="24"/>
    </w:rPr>
  </w:style>
  <w:style w:type="character" w:customStyle="1" w:styleId="ListLabel26">
    <w:name w:val="ListLabel 26"/>
    <w:rsid w:val="00893286"/>
    <w:rPr>
      <w:sz w:val="24"/>
      <w:szCs w:val="24"/>
    </w:rPr>
  </w:style>
  <w:style w:type="character" w:customStyle="1" w:styleId="ListLabel27">
    <w:name w:val="ListLabel 27"/>
    <w:rsid w:val="00893286"/>
    <w:rPr>
      <w:b w:val="0"/>
      <w:i w:val="0"/>
      <w:color w:val="FF0000"/>
      <w:sz w:val="24"/>
      <w:szCs w:val="24"/>
    </w:rPr>
  </w:style>
  <w:style w:type="character" w:customStyle="1" w:styleId="ListLabel28">
    <w:name w:val="ListLabel 28"/>
    <w:rsid w:val="00893286"/>
    <w:rPr>
      <w:sz w:val="24"/>
      <w:szCs w:val="24"/>
    </w:rPr>
  </w:style>
  <w:style w:type="character" w:customStyle="1" w:styleId="ListLabel29">
    <w:name w:val="ListLabel 29"/>
    <w:rsid w:val="00893286"/>
    <w:rPr>
      <w:b w:val="0"/>
      <w:i w:val="0"/>
      <w:color w:val="FF0000"/>
      <w:sz w:val="24"/>
      <w:szCs w:val="24"/>
    </w:rPr>
  </w:style>
  <w:style w:type="character" w:customStyle="1" w:styleId="ListLabel30">
    <w:name w:val="ListLabel 30"/>
    <w:rsid w:val="00893286"/>
    <w:rPr>
      <w:sz w:val="24"/>
      <w:szCs w:val="24"/>
    </w:rPr>
  </w:style>
  <w:style w:type="character" w:customStyle="1" w:styleId="ListLabel31">
    <w:name w:val="ListLabel 31"/>
    <w:rsid w:val="00893286"/>
    <w:rPr>
      <w:b w:val="0"/>
      <w:i w:val="0"/>
      <w:color w:val="FF0000"/>
      <w:sz w:val="24"/>
      <w:szCs w:val="24"/>
    </w:rPr>
  </w:style>
  <w:style w:type="character" w:customStyle="1" w:styleId="ListLabel32">
    <w:name w:val="ListLabel 32"/>
    <w:rsid w:val="00893286"/>
    <w:rPr>
      <w:sz w:val="24"/>
      <w:szCs w:val="24"/>
    </w:rPr>
  </w:style>
  <w:style w:type="character" w:customStyle="1" w:styleId="ListLabel33">
    <w:name w:val="ListLabel 33"/>
    <w:rsid w:val="00893286"/>
    <w:rPr>
      <w:b w:val="0"/>
      <w:i w:val="0"/>
      <w:color w:val="FF0000"/>
      <w:sz w:val="24"/>
      <w:szCs w:val="24"/>
    </w:rPr>
  </w:style>
  <w:style w:type="character" w:customStyle="1" w:styleId="ListLabel34">
    <w:name w:val="ListLabel 34"/>
    <w:rsid w:val="00893286"/>
    <w:rPr>
      <w:sz w:val="24"/>
      <w:szCs w:val="24"/>
    </w:rPr>
  </w:style>
  <w:style w:type="character" w:customStyle="1" w:styleId="ListLabel35">
    <w:name w:val="ListLabel 35"/>
    <w:rsid w:val="00893286"/>
    <w:rPr>
      <w:b w:val="0"/>
      <w:i w:val="0"/>
      <w:color w:val="FF0000"/>
      <w:sz w:val="24"/>
      <w:szCs w:val="24"/>
    </w:rPr>
  </w:style>
  <w:style w:type="character" w:customStyle="1" w:styleId="ListLabel36">
    <w:name w:val="ListLabel 36"/>
    <w:rsid w:val="00893286"/>
    <w:rPr>
      <w:sz w:val="24"/>
      <w:szCs w:val="24"/>
    </w:rPr>
  </w:style>
  <w:style w:type="character" w:customStyle="1" w:styleId="ListLabel37">
    <w:name w:val="ListLabel 37"/>
    <w:rsid w:val="00893286"/>
    <w:rPr>
      <w:b w:val="0"/>
      <w:i w:val="0"/>
      <w:color w:val="FF0000"/>
      <w:sz w:val="24"/>
      <w:szCs w:val="24"/>
    </w:rPr>
  </w:style>
  <w:style w:type="character" w:customStyle="1" w:styleId="ListLabel38">
    <w:name w:val="ListLabel 38"/>
    <w:rsid w:val="00893286"/>
    <w:rPr>
      <w:sz w:val="24"/>
      <w:szCs w:val="24"/>
    </w:rPr>
  </w:style>
  <w:style w:type="character" w:customStyle="1" w:styleId="ListLabel39">
    <w:name w:val="ListLabel 39"/>
    <w:rsid w:val="00893286"/>
    <w:rPr>
      <w:b w:val="0"/>
      <w:i w:val="0"/>
      <w:color w:val="FF0000"/>
      <w:sz w:val="24"/>
      <w:szCs w:val="24"/>
    </w:rPr>
  </w:style>
  <w:style w:type="character" w:customStyle="1" w:styleId="ListLabel40">
    <w:name w:val="ListLabel 40"/>
    <w:rsid w:val="00893286"/>
    <w:rPr>
      <w:sz w:val="24"/>
      <w:szCs w:val="24"/>
    </w:rPr>
  </w:style>
  <w:style w:type="character" w:customStyle="1" w:styleId="ListLabel41">
    <w:name w:val="ListLabel 41"/>
    <w:rsid w:val="00893286"/>
    <w:rPr>
      <w:b w:val="0"/>
      <w:i w:val="0"/>
      <w:color w:val="FF0000"/>
      <w:sz w:val="24"/>
      <w:szCs w:val="24"/>
    </w:rPr>
  </w:style>
  <w:style w:type="character" w:customStyle="1" w:styleId="ListLabel42">
    <w:name w:val="ListLabel 42"/>
    <w:rsid w:val="00893286"/>
    <w:rPr>
      <w:sz w:val="24"/>
      <w:szCs w:val="24"/>
    </w:rPr>
  </w:style>
  <w:style w:type="character" w:customStyle="1" w:styleId="ListLabel43">
    <w:name w:val="ListLabel 43"/>
    <w:rsid w:val="00893286"/>
    <w:rPr>
      <w:b w:val="0"/>
      <w:i w:val="0"/>
      <w:color w:val="FF0000"/>
      <w:sz w:val="24"/>
      <w:szCs w:val="24"/>
    </w:rPr>
  </w:style>
  <w:style w:type="character" w:customStyle="1" w:styleId="ListLabel44">
    <w:name w:val="ListLabel 44"/>
    <w:rsid w:val="00893286"/>
    <w:rPr>
      <w:sz w:val="24"/>
      <w:szCs w:val="24"/>
    </w:rPr>
  </w:style>
  <w:style w:type="character" w:customStyle="1" w:styleId="ListLabel45">
    <w:name w:val="ListLabel 45"/>
    <w:rsid w:val="00893286"/>
    <w:rPr>
      <w:b w:val="0"/>
      <w:i w:val="0"/>
      <w:color w:val="FF0000"/>
      <w:sz w:val="24"/>
      <w:szCs w:val="24"/>
    </w:rPr>
  </w:style>
  <w:style w:type="character" w:customStyle="1" w:styleId="ListLabel46">
    <w:name w:val="ListLabel 46"/>
    <w:rsid w:val="00893286"/>
    <w:rPr>
      <w:sz w:val="24"/>
      <w:szCs w:val="24"/>
    </w:rPr>
  </w:style>
  <w:style w:type="character" w:customStyle="1" w:styleId="ListLabel47">
    <w:name w:val="ListLabel 47"/>
    <w:rsid w:val="00893286"/>
    <w:rPr>
      <w:b w:val="0"/>
      <w:i w:val="0"/>
      <w:color w:val="FF0000"/>
      <w:sz w:val="24"/>
      <w:szCs w:val="24"/>
    </w:rPr>
  </w:style>
  <w:style w:type="character" w:customStyle="1" w:styleId="ListLabel48">
    <w:name w:val="ListLabel 48"/>
    <w:rsid w:val="00893286"/>
    <w:rPr>
      <w:sz w:val="24"/>
      <w:szCs w:val="24"/>
    </w:rPr>
  </w:style>
  <w:style w:type="character" w:customStyle="1" w:styleId="ListLabel49">
    <w:name w:val="ListLabel 49"/>
    <w:rsid w:val="00893286"/>
    <w:rPr>
      <w:b w:val="0"/>
      <w:i w:val="0"/>
      <w:color w:val="FF0000"/>
      <w:sz w:val="24"/>
      <w:szCs w:val="24"/>
    </w:rPr>
  </w:style>
  <w:style w:type="character" w:customStyle="1" w:styleId="ListLabel50">
    <w:name w:val="ListLabel 50"/>
    <w:rsid w:val="00893286"/>
    <w:rPr>
      <w:rFonts w:cs="Symbol"/>
      <w:sz w:val="24"/>
      <w:szCs w:val="24"/>
    </w:rPr>
  </w:style>
  <w:style w:type="character" w:customStyle="1" w:styleId="ListLabel51">
    <w:name w:val="ListLabel 51"/>
    <w:rsid w:val="00893286"/>
    <w:rPr>
      <w:rFonts w:cs="Times New Roman"/>
      <w:b w:val="0"/>
      <w:i w:val="0"/>
      <w:sz w:val="28"/>
      <w:szCs w:val="28"/>
    </w:rPr>
  </w:style>
  <w:style w:type="character" w:customStyle="1" w:styleId="ListLabel52">
    <w:name w:val="ListLabel 52"/>
    <w:rsid w:val="00893286"/>
    <w:rPr>
      <w:rFonts w:cs="Times New Roman"/>
      <w:i w:val="0"/>
      <w:u w:val="none"/>
    </w:rPr>
  </w:style>
  <w:style w:type="character" w:customStyle="1" w:styleId="ListLabel53">
    <w:name w:val="ListLabel 53"/>
    <w:rsid w:val="00893286"/>
    <w:rPr>
      <w:sz w:val="24"/>
      <w:szCs w:val="24"/>
    </w:rPr>
  </w:style>
  <w:style w:type="character" w:customStyle="1" w:styleId="ListLabel54">
    <w:name w:val="ListLabel 54"/>
    <w:rsid w:val="00893286"/>
    <w:rPr>
      <w:b w:val="0"/>
      <w:i w:val="0"/>
      <w:color w:val="FF0000"/>
      <w:sz w:val="24"/>
      <w:szCs w:val="24"/>
    </w:rPr>
  </w:style>
  <w:style w:type="character" w:customStyle="1" w:styleId="ListLabel55">
    <w:name w:val="ListLabel 55"/>
    <w:rsid w:val="00893286"/>
    <w:rPr>
      <w:sz w:val="24"/>
      <w:szCs w:val="24"/>
    </w:rPr>
  </w:style>
  <w:style w:type="character" w:customStyle="1" w:styleId="ListLabel56">
    <w:name w:val="ListLabel 56"/>
    <w:rsid w:val="00893286"/>
    <w:rPr>
      <w:b w:val="0"/>
      <w:i w:val="0"/>
      <w:color w:val="FF0000"/>
      <w:sz w:val="24"/>
      <w:szCs w:val="24"/>
    </w:rPr>
  </w:style>
  <w:style w:type="character" w:customStyle="1" w:styleId="ListLabel57">
    <w:name w:val="ListLabel 57"/>
    <w:rsid w:val="00893286"/>
    <w:rPr>
      <w:sz w:val="24"/>
      <w:szCs w:val="24"/>
    </w:rPr>
  </w:style>
  <w:style w:type="character" w:customStyle="1" w:styleId="ListLabel58">
    <w:name w:val="ListLabel 58"/>
    <w:rsid w:val="00893286"/>
    <w:rPr>
      <w:b w:val="0"/>
      <w:i w:val="0"/>
      <w:color w:val="FF0000"/>
      <w:sz w:val="24"/>
      <w:szCs w:val="24"/>
    </w:rPr>
  </w:style>
  <w:style w:type="character" w:customStyle="1" w:styleId="ListLabel59">
    <w:name w:val="ListLabel 59"/>
    <w:rsid w:val="00893286"/>
    <w:rPr>
      <w:sz w:val="24"/>
      <w:szCs w:val="24"/>
    </w:rPr>
  </w:style>
  <w:style w:type="character" w:customStyle="1" w:styleId="ListLabel60">
    <w:name w:val="ListLabel 60"/>
    <w:rsid w:val="00893286"/>
    <w:rPr>
      <w:b w:val="0"/>
      <w:i w:val="0"/>
      <w:color w:val="FF0000"/>
      <w:sz w:val="24"/>
      <w:szCs w:val="24"/>
    </w:rPr>
  </w:style>
  <w:style w:type="character" w:customStyle="1" w:styleId="ListLabel61">
    <w:name w:val="ListLabel 61"/>
    <w:rsid w:val="00893286"/>
    <w:rPr>
      <w:sz w:val="24"/>
      <w:szCs w:val="24"/>
    </w:rPr>
  </w:style>
  <w:style w:type="character" w:customStyle="1" w:styleId="ListLabel62">
    <w:name w:val="ListLabel 62"/>
    <w:rsid w:val="00893286"/>
    <w:rPr>
      <w:b w:val="0"/>
      <w:i w:val="0"/>
      <w:color w:val="FF0000"/>
      <w:sz w:val="24"/>
      <w:szCs w:val="24"/>
    </w:rPr>
  </w:style>
  <w:style w:type="character" w:customStyle="1" w:styleId="ListLabel63">
    <w:name w:val="ListLabel 63"/>
    <w:rsid w:val="00893286"/>
    <w:rPr>
      <w:sz w:val="24"/>
      <w:szCs w:val="24"/>
    </w:rPr>
  </w:style>
  <w:style w:type="character" w:customStyle="1" w:styleId="ListLabel64">
    <w:name w:val="ListLabel 64"/>
    <w:rsid w:val="00893286"/>
    <w:rPr>
      <w:b w:val="0"/>
      <w:i w:val="0"/>
      <w:color w:val="FF0000"/>
      <w:sz w:val="24"/>
      <w:szCs w:val="24"/>
    </w:rPr>
  </w:style>
  <w:style w:type="character" w:customStyle="1" w:styleId="ListLabel65">
    <w:name w:val="ListLabel 65"/>
    <w:rsid w:val="00893286"/>
    <w:rPr>
      <w:rFonts w:eastAsia="Times New Roman"/>
    </w:rPr>
  </w:style>
  <w:style w:type="character" w:customStyle="1" w:styleId="ListLabel66">
    <w:name w:val="ListLabel 66"/>
    <w:rsid w:val="00893286"/>
    <w:rPr>
      <w:rFonts w:ascii="Times New Roman" w:eastAsia="Times New Roman" w:hAnsi="Times New Roman"/>
      <w:sz w:val="24"/>
    </w:rPr>
  </w:style>
  <w:style w:type="character" w:customStyle="1" w:styleId="ListLabel67">
    <w:name w:val="ListLabel 67"/>
    <w:rsid w:val="00893286"/>
    <w:rPr>
      <w:rFonts w:eastAsia="Times New Roman"/>
    </w:rPr>
  </w:style>
  <w:style w:type="character" w:customStyle="1" w:styleId="ListLabel68">
    <w:name w:val="ListLabel 68"/>
    <w:rsid w:val="00893286"/>
    <w:rPr>
      <w:rFonts w:eastAsia="Times New Roman"/>
    </w:rPr>
  </w:style>
  <w:style w:type="character" w:customStyle="1" w:styleId="ListLabel69">
    <w:name w:val="ListLabel 69"/>
    <w:rsid w:val="00893286"/>
    <w:rPr>
      <w:rFonts w:eastAsia="Times New Roman"/>
    </w:rPr>
  </w:style>
  <w:style w:type="character" w:customStyle="1" w:styleId="ListLabel70">
    <w:name w:val="ListLabel 70"/>
    <w:rsid w:val="00893286"/>
    <w:rPr>
      <w:rFonts w:eastAsia="Times New Roman"/>
    </w:rPr>
  </w:style>
  <w:style w:type="character" w:customStyle="1" w:styleId="ListLabel71">
    <w:name w:val="ListLabel 71"/>
    <w:rsid w:val="00893286"/>
    <w:rPr>
      <w:rFonts w:eastAsia="Times New Roman"/>
    </w:rPr>
  </w:style>
  <w:style w:type="character" w:customStyle="1" w:styleId="ListLabel72">
    <w:name w:val="ListLabel 72"/>
    <w:rsid w:val="00893286"/>
    <w:rPr>
      <w:rFonts w:eastAsia="Times New Roman"/>
    </w:rPr>
  </w:style>
  <w:style w:type="character" w:customStyle="1" w:styleId="ListLabel73">
    <w:name w:val="ListLabel 73"/>
    <w:rsid w:val="00893286"/>
    <w:rPr>
      <w:rFonts w:eastAsia="Times New Roman"/>
    </w:rPr>
  </w:style>
  <w:style w:type="character" w:customStyle="1" w:styleId="ListLabel74">
    <w:name w:val="ListLabel 74"/>
    <w:rsid w:val="00893286"/>
    <w:rPr>
      <w:rFonts w:eastAsia="Times New Roman"/>
    </w:rPr>
  </w:style>
  <w:style w:type="character" w:customStyle="1" w:styleId="ListLabel75">
    <w:name w:val="ListLabel 75"/>
    <w:rsid w:val="00893286"/>
    <w:rPr>
      <w:rFonts w:ascii="Times New Roman" w:eastAsia="Times New Roman" w:hAnsi="Times New Roman"/>
      <w:sz w:val="24"/>
    </w:rPr>
  </w:style>
  <w:style w:type="character" w:customStyle="1" w:styleId="ListLabel76">
    <w:name w:val="ListLabel 76"/>
    <w:rsid w:val="00893286"/>
    <w:rPr>
      <w:rFonts w:eastAsia="Times New Roman"/>
    </w:rPr>
  </w:style>
  <w:style w:type="character" w:customStyle="1" w:styleId="ListLabel77">
    <w:name w:val="ListLabel 77"/>
    <w:rsid w:val="00893286"/>
    <w:rPr>
      <w:rFonts w:eastAsia="Times New Roman"/>
    </w:rPr>
  </w:style>
  <w:style w:type="character" w:customStyle="1" w:styleId="ListLabel78">
    <w:name w:val="ListLabel 78"/>
    <w:rsid w:val="00893286"/>
    <w:rPr>
      <w:rFonts w:eastAsia="Times New Roman"/>
    </w:rPr>
  </w:style>
  <w:style w:type="character" w:customStyle="1" w:styleId="ListLabel79">
    <w:name w:val="ListLabel 79"/>
    <w:rsid w:val="00893286"/>
    <w:rPr>
      <w:rFonts w:eastAsia="Times New Roman"/>
    </w:rPr>
  </w:style>
  <w:style w:type="character" w:customStyle="1" w:styleId="ListLabel80">
    <w:name w:val="ListLabel 80"/>
    <w:rsid w:val="00893286"/>
    <w:rPr>
      <w:rFonts w:eastAsia="Times New Roman"/>
    </w:rPr>
  </w:style>
  <w:style w:type="character" w:customStyle="1" w:styleId="ListLabel81">
    <w:name w:val="ListLabel 81"/>
    <w:rsid w:val="00893286"/>
    <w:rPr>
      <w:rFonts w:eastAsia="Times New Roman"/>
    </w:rPr>
  </w:style>
  <w:style w:type="character" w:customStyle="1" w:styleId="ListLabel82">
    <w:name w:val="ListLabel 82"/>
    <w:rsid w:val="00893286"/>
    <w:rPr>
      <w:rFonts w:eastAsia="Times New Roman"/>
    </w:rPr>
  </w:style>
  <w:style w:type="character" w:customStyle="1" w:styleId="ListLabel83">
    <w:name w:val="ListLabel 83"/>
    <w:rsid w:val="00893286"/>
    <w:rPr>
      <w:rFonts w:cs="Times New Roman"/>
      <w:sz w:val="24"/>
      <w:szCs w:val="24"/>
    </w:rPr>
  </w:style>
  <w:style w:type="character" w:customStyle="1" w:styleId="ListLabel84">
    <w:name w:val="ListLabel 84"/>
    <w:rsid w:val="00893286"/>
    <w:rPr>
      <w:b w:val="0"/>
      <w:i w:val="0"/>
      <w:color w:val="auto"/>
      <w:sz w:val="24"/>
      <w:szCs w:val="24"/>
    </w:rPr>
  </w:style>
  <w:style w:type="character" w:customStyle="1" w:styleId="ListLabel85">
    <w:name w:val="ListLabel 85"/>
    <w:rsid w:val="00893286"/>
    <w:rPr>
      <w:sz w:val="24"/>
      <w:szCs w:val="24"/>
    </w:rPr>
  </w:style>
  <w:style w:type="character" w:customStyle="1" w:styleId="ListLabel86">
    <w:name w:val="ListLabel 86"/>
    <w:rsid w:val="00893286"/>
    <w:rPr>
      <w:rFonts w:cs="Times New Roman"/>
      <w:sz w:val="24"/>
      <w:szCs w:val="24"/>
    </w:rPr>
  </w:style>
  <w:style w:type="character" w:customStyle="1" w:styleId="ListLabel87">
    <w:name w:val="ListLabel 87"/>
    <w:rsid w:val="00893286"/>
    <w:rPr>
      <w:b w:val="0"/>
      <w:i w:val="0"/>
      <w:color w:val="auto"/>
      <w:sz w:val="24"/>
      <w:szCs w:val="24"/>
    </w:rPr>
  </w:style>
  <w:style w:type="character" w:customStyle="1" w:styleId="ListLabel88">
    <w:name w:val="ListLabel 88"/>
    <w:rsid w:val="00893286"/>
    <w:rPr>
      <w:sz w:val="24"/>
      <w:szCs w:val="24"/>
    </w:rPr>
  </w:style>
  <w:style w:type="character" w:customStyle="1" w:styleId="ListLabel89">
    <w:name w:val="ListLabel 89"/>
    <w:rsid w:val="00893286"/>
    <w:rPr>
      <w:rFonts w:eastAsia="Calibri" w:cs="Times New Roman"/>
    </w:rPr>
  </w:style>
  <w:style w:type="character" w:customStyle="1" w:styleId="ListLabel90">
    <w:name w:val="ListLabel 90"/>
    <w:rsid w:val="00893286"/>
    <w:rPr>
      <w:rFonts w:cs="Courier New"/>
    </w:rPr>
  </w:style>
  <w:style w:type="character" w:customStyle="1" w:styleId="ListLabel91">
    <w:name w:val="ListLabel 91"/>
    <w:rsid w:val="00893286"/>
    <w:rPr>
      <w:rFonts w:cs="Courier New"/>
    </w:rPr>
  </w:style>
  <w:style w:type="character" w:customStyle="1" w:styleId="ListLabel92">
    <w:name w:val="ListLabel 92"/>
    <w:rsid w:val="00893286"/>
    <w:rPr>
      <w:rFonts w:cs="Courier New"/>
    </w:rPr>
  </w:style>
  <w:style w:type="character" w:customStyle="1" w:styleId="ListLabel93">
    <w:name w:val="ListLabel 93"/>
    <w:rsid w:val="00893286"/>
    <w:rPr>
      <w:color w:val="auto"/>
      <w:sz w:val="24"/>
      <w:szCs w:val="24"/>
      <w:u w:val="none"/>
    </w:rPr>
  </w:style>
  <w:style w:type="character" w:customStyle="1" w:styleId="ListLabel94">
    <w:name w:val="ListLabel 94"/>
    <w:rsid w:val="00893286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95">
    <w:name w:val="ListLabel 95"/>
    <w:rsid w:val="00893286"/>
    <w:rPr>
      <w:rFonts w:ascii="Times New Roman" w:hAnsi="Times New Roman"/>
      <w:color w:val="auto"/>
      <w:sz w:val="24"/>
      <w:szCs w:val="24"/>
      <w:u w:val="none"/>
    </w:rPr>
  </w:style>
  <w:style w:type="character" w:customStyle="1" w:styleId="aff0">
    <w:name w:val="Символ сноски"/>
    <w:rsid w:val="00893286"/>
  </w:style>
  <w:style w:type="character" w:customStyle="1" w:styleId="aff1">
    <w:name w:val="Символ концевой сноски"/>
    <w:rsid w:val="00893286"/>
  </w:style>
  <w:style w:type="character" w:customStyle="1" w:styleId="ListLabel96">
    <w:name w:val="ListLabel 96"/>
    <w:rsid w:val="00893286"/>
    <w:rPr>
      <w:rFonts w:cs="Times New Roman"/>
      <w:sz w:val="24"/>
      <w:szCs w:val="24"/>
    </w:rPr>
  </w:style>
  <w:style w:type="character" w:customStyle="1" w:styleId="ListLabel97">
    <w:name w:val="ListLabel 97"/>
    <w:rsid w:val="00893286"/>
    <w:rPr>
      <w:b w:val="0"/>
      <w:i w:val="0"/>
      <w:color w:val="auto"/>
      <w:sz w:val="24"/>
      <w:szCs w:val="24"/>
    </w:rPr>
  </w:style>
  <w:style w:type="character" w:customStyle="1" w:styleId="ListLabel98">
    <w:name w:val="ListLabel 98"/>
    <w:rsid w:val="00893286"/>
    <w:rPr>
      <w:b/>
      <w:sz w:val="22"/>
      <w:szCs w:val="24"/>
    </w:rPr>
  </w:style>
  <w:style w:type="character" w:customStyle="1" w:styleId="ListLabel99">
    <w:name w:val="ListLabel 99"/>
    <w:rsid w:val="00893286"/>
    <w:rPr>
      <w:rFonts w:cs="Times New Roman"/>
    </w:rPr>
  </w:style>
  <w:style w:type="character" w:customStyle="1" w:styleId="ListLabel100">
    <w:name w:val="ListLabel 100"/>
    <w:rsid w:val="00893286"/>
    <w:rPr>
      <w:rFonts w:eastAsia="Times New Roman"/>
    </w:rPr>
  </w:style>
  <w:style w:type="character" w:customStyle="1" w:styleId="ListLabel101">
    <w:name w:val="ListLabel 101"/>
    <w:rsid w:val="00893286"/>
    <w:rPr>
      <w:rFonts w:ascii="Times New Roman" w:eastAsia="Times New Roman" w:hAnsi="Times New Roman"/>
      <w:sz w:val="24"/>
    </w:rPr>
  </w:style>
  <w:style w:type="character" w:customStyle="1" w:styleId="ListLabel102">
    <w:name w:val="ListLabel 102"/>
    <w:rsid w:val="00893286"/>
    <w:rPr>
      <w:rFonts w:eastAsia="Times New Roman"/>
    </w:rPr>
  </w:style>
  <w:style w:type="character" w:customStyle="1" w:styleId="ListLabel103">
    <w:name w:val="ListLabel 103"/>
    <w:rsid w:val="00893286"/>
    <w:rPr>
      <w:rFonts w:eastAsia="Times New Roman"/>
    </w:rPr>
  </w:style>
  <w:style w:type="character" w:customStyle="1" w:styleId="ListLabel104">
    <w:name w:val="ListLabel 104"/>
    <w:rsid w:val="00893286"/>
    <w:rPr>
      <w:rFonts w:eastAsia="Times New Roman"/>
    </w:rPr>
  </w:style>
  <w:style w:type="character" w:customStyle="1" w:styleId="ListLabel105">
    <w:name w:val="ListLabel 105"/>
    <w:rsid w:val="00893286"/>
    <w:rPr>
      <w:rFonts w:eastAsia="Times New Roman"/>
    </w:rPr>
  </w:style>
  <w:style w:type="character" w:customStyle="1" w:styleId="ListLabel106">
    <w:name w:val="ListLabel 106"/>
    <w:rsid w:val="00893286"/>
    <w:rPr>
      <w:rFonts w:eastAsia="Times New Roman"/>
    </w:rPr>
  </w:style>
  <w:style w:type="character" w:customStyle="1" w:styleId="ListLabel107">
    <w:name w:val="ListLabel 107"/>
    <w:rsid w:val="00893286"/>
    <w:rPr>
      <w:rFonts w:eastAsia="Times New Roman"/>
    </w:rPr>
  </w:style>
  <w:style w:type="character" w:customStyle="1" w:styleId="ListLabel108">
    <w:name w:val="ListLabel 108"/>
    <w:rsid w:val="00893286"/>
    <w:rPr>
      <w:rFonts w:eastAsia="Times New Roman"/>
    </w:rPr>
  </w:style>
  <w:style w:type="character" w:customStyle="1" w:styleId="ListLabel109">
    <w:name w:val="ListLabel 109"/>
    <w:rsid w:val="00893286"/>
    <w:rPr>
      <w:rFonts w:eastAsia="Times New Roman"/>
    </w:rPr>
  </w:style>
  <w:style w:type="character" w:customStyle="1" w:styleId="ListLabel110">
    <w:name w:val="ListLabel 110"/>
    <w:rsid w:val="00893286"/>
    <w:rPr>
      <w:rFonts w:ascii="Times New Roman" w:eastAsia="Times New Roman" w:hAnsi="Times New Roman"/>
      <w:sz w:val="24"/>
    </w:rPr>
  </w:style>
  <w:style w:type="character" w:customStyle="1" w:styleId="ListLabel111">
    <w:name w:val="ListLabel 111"/>
    <w:rsid w:val="00893286"/>
    <w:rPr>
      <w:rFonts w:eastAsia="Times New Roman"/>
    </w:rPr>
  </w:style>
  <w:style w:type="character" w:customStyle="1" w:styleId="ListLabel112">
    <w:name w:val="ListLabel 112"/>
    <w:rsid w:val="00893286"/>
    <w:rPr>
      <w:rFonts w:eastAsia="Times New Roman"/>
    </w:rPr>
  </w:style>
  <w:style w:type="character" w:customStyle="1" w:styleId="ListLabel113">
    <w:name w:val="ListLabel 113"/>
    <w:rsid w:val="00893286"/>
    <w:rPr>
      <w:rFonts w:eastAsia="Times New Roman"/>
    </w:rPr>
  </w:style>
  <w:style w:type="character" w:customStyle="1" w:styleId="ListLabel114">
    <w:name w:val="ListLabel 114"/>
    <w:rsid w:val="00893286"/>
    <w:rPr>
      <w:rFonts w:eastAsia="Times New Roman"/>
    </w:rPr>
  </w:style>
  <w:style w:type="character" w:customStyle="1" w:styleId="ListLabel115">
    <w:name w:val="ListLabel 115"/>
    <w:rsid w:val="00893286"/>
    <w:rPr>
      <w:rFonts w:eastAsia="Times New Roman"/>
    </w:rPr>
  </w:style>
  <w:style w:type="character" w:customStyle="1" w:styleId="ListLabel116">
    <w:name w:val="ListLabel 116"/>
    <w:rsid w:val="00893286"/>
    <w:rPr>
      <w:rFonts w:eastAsia="Times New Roman"/>
    </w:rPr>
  </w:style>
  <w:style w:type="character" w:customStyle="1" w:styleId="ListLabel117">
    <w:name w:val="ListLabel 117"/>
    <w:rsid w:val="00893286"/>
    <w:rPr>
      <w:rFonts w:eastAsia="Times New Roman"/>
    </w:rPr>
  </w:style>
  <w:style w:type="character" w:customStyle="1" w:styleId="ListLabel118">
    <w:name w:val="ListLabel 118"/>
    <w:rsid w:val="00893286"/>
    <w:rPr>
      <w:color w:val="auto"/>
      <w:sz w:val="24"/>
      <w:szCs w:val="24"/>
      <w:u w:val="none"/>
    </w:rPr>
  </w:style>
  <w:style w:type="character" w:customStyle="1" w:styleId="ListLabel119">
    <w:name w:val="ListLabel 119"/>
    <w:rsid w:val="00893286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120">
    <w:name w:val="ListLabel 120"/>
    <w:rsid w:val="00893286"/>
    <w:rPr>
      <w:rFonts w:ascii="Times New Roman" w:hAnsi="Times New Roman"/>
      <w:color w:val="auto"/>
      <w:sz w:val="24"/>
      <w:szCs w:val="24"/>
      <w:u w:val="none"/>
    </w:rPr>
  </w:style>
  <w:style w:type="character" w:customStyle="1" w:styleId="1c">
    <w:name w:val="Заголовок Знак1"/>
    <w:basedOn w:val="a0"/>
    <w:rsid w:val="00893286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ff2">
    <w:name w:val="Body Text"/>
    <w:basedOn w:val="a"/>
    <w:link w:val="1d"/>
    <w:rsid w:val="00893286"/>
    <w:pPr>
      <w:widowControl/>
      <w:jc w:val="both"/>
    </w:pPr>
    <w:rPr>
      <w:sz w:val="28"/>
      <w:szCs w:val="24"/>
    </w:rPr>
  </w:style>
  <w:style w:type="character" w:customStyle="1" w:styleId="1d">
    <w:name w:val="Основной текст Знак1"/>
    <w:basedOn w:val="a0"/>
    <w:link w:val="aff2"/>
    <w:rsid w:val="00893286"/>
    <w:rPr>
      <w:sz w:val="28"/>
      <w:szCs w:val="24"/>
    </w:rPr>
  </w:style>
  <w:style w:type="paragraph" w:styleId="aff3">
    <w:name w:val="List"/>
    <w:basedOn w:val="aff2"/>
    <w:rsid w:val="00893286"/>
    <w:rPr>
      <w:rFonts w:cs="FreeSans"/>
    </w:rPr>
  </w:style>
  <w:style w:type="paragraph" w:styleId="aff4">
    <w:name w:val="caption"/>
    <w:basedOn w:val="a"/>
    <w:next w:val="a"/>
    <w:uiPriority w:val="35"/>
    <w:unhideWhenUsed/>
    <w:rsid w:val="00893286"/>
    <w:pPr>
      <w:widowControl/>
      <w:spacing w:after="200"/>
    </w:pPr>
    <w:rPr>
      <w:rFonts w:asciiTheme="minorHAnsi" w:eastAsiaTheme="minorEastAsia" w:hAnsiTheme="minorHAnsi"/>
      <w:i/>
      <w:iCs/>
      <w:color w:val="1F497D" w:themeColor="text2"/>
      <w:sz w:val="18"/>
      <w:szCs w:val="18"/>
      <w:lang w:eastAsia="en-US"/>
    </w:rPr>
  </w:style>
  <w:style w:type="paragraph" w:styleId="aff5">
    <w:name w:val="index heading"/>
    <w:basedOn w:val="a"/>
    <w:rsid w:val="00893286"/>
    <w:pPr>
      <w:widowControl/>
      <w:suppressLineNumbers/>
      <w:spacing w:after="200" w:line="276" w:lineRule="auto"/>
    </w:pPr>
    <w:rPr>
      <w:rFonts w:ascii="Calibri" w:eastAsia="Calibri" w:hAnsi="Calibri" w:cs="FreeSans"/>
      <w:sz w:val="24"/>
      <w:szCs w:val="24"/>
      <w:lang w:eastAsia="en-US"/>
    </w:rPr>
  </w:style>
  <w:style w:type="paragraph" w:customStyle="1" w:styleId="ConsPlusNormal0">
    <w:name w:val="ConsPlusNormal"/>
    <w:uiPriority w:val="99"/>
    <w:qFormat/>
    <w:rsid w:val="00893286"/>
    <w:pPr>
      <w:widowControl/>
    </w:pPr>
    <w:rPr>
      <w:rFonts w:ascii="Arial" w:eastAsia="Calibri" w:hAnsi="Arial" w:cs="Arial"/>
      <w:sz w:val="22"/>
      <w:szCs w:val="22"/>
      <w:lang w:eastAsia="en-US"/>
    </w:rPr>
  </w:style>
  <w:style w:type="paragraph" w:styleId="aff6">
    <w:name w:val="footer"/>
    <w:basedOn w:val="a"/>
    <w:link w:val="1e"/>
    <w:uiPriority w:val="99"/>
    <w:unhideWhenUsed/>
    <w:rsid w:val="00893286"/>
    <w:pPr>
      <w:widowControl/>
      <w:tabs>
        <w:tab w:val="center" w:pos="4677"/>
        <w:tab w:val="right" w:pos="9355"/>
      </w:tabs>
    </w:pPr>
    <w:rPr>
      <w:rFonts w:ascii="Calibri" w:eastAsia="Calibri" w:hAnsi="Calibri"/>
      <w:sz w:val="24"/>
      <w:szCs w:val="24"/>
      <w:lang w:eastAsia="en-US"/>
    </w:rPr>
  </w:style>
  <w:style w:type="character" w:customStyle="1" w:styleId="1e">
    <w:name w:val="Нижний колонтитул Знак1"/>
    <w:basedOn w:val="a0"/>
    <w:link w:val="aff6"/>
    <w:uiPriority w:val="99"/>
    <w:rsid w:val="00893286"/>
    <w:rPr>
      <w:rFonts w:ascii="Calibri" w:eastAsia="Calibri" w:hAnsi="Calibri"/>
      <w:sz w:val="24"/>
      <w:szCs w:val="24"/>
      <w:lang w:eastAsia="en-US"/>
    </w:rPr>
  </w:style>
  <w:style w:type="paragraph" w:customStyle="1" w:styleId="-31">
    <w:name w:val="Светлая сетка - Акцент 31"/>
    <w:basedOn w:val="a"/>
    <w:uiPriority w:val="34"/>
    <w:rsid w:val="0089328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paragraph" w:customStyle="1" w:styleId="aff7">
    <w:name w:val="МУ Обычный стиль"/>
    <w:basedOn w:val="a"/>
    <w:autoRedefine/>
    <w:rsid w:val="00893286"/>
    <w:pPr>
      <w:tabs>
        <w:tab w:val="left" w:pos="1134"/>
        <w:tab w:val="left" w:pos="1560"/>
      </w:tabs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893286"/>
    <w:rPr>
      <w:rFonts w:ascii="Courier New" w:hAnsi="Courier New" w:cs="Courier New"/>
      <w:sz w:val="22"/>
      <w:szCs w:val="24"/>
    </w:rPr>
  </w:style>
  <w:style w:type="paragraph" w:styleId="aff8">
    <w:name w:val="footnote text"/>
    <w:basedOn w:val="a"/>
    <w:link w:val="aff9"/>
    <w:semiHidden/>
    <w:rsid w:val="00893286"/>
    <w:pPr>
      <w:widowControl/>
      <w:suppressAutoHyphens/>
    </w:pPr>
    <w:rPr>
      <w:lang w:eastAsia="ar-SA"/>
    </w:rPr>
  </w:style>
  <w:style w:type="character" w:customStyle="1" w:styleId="aff9">
    <w:name w:val="Текст сноски Знак"/>
    <w:basedOn w:val="a0"/>
    <w:link w:val="aff8"/>
    <w:semiHidden/>
    <w:rsid w:val="00893286"/>
    <w:rPr>
      <w:lang w:eastAsia="ar-SA"/>
    </w:rPr>
  </w:style>
  <w:style w:type="paragraph" w:styleId="affa">
    <w:name w:val="Body Text Indent"/>
    <w:basedOn w:val="aff2"/>
    <w:link w:val="1f"/>
    <w:rsid w:val="00893286"/>
    <w:pPr>
      <w:spacing w:after="120"/>
      <w:ind w:firstLine="210"/>
      <w:jc w:val="left"/>
    </w:pPr>
    <w:rPr>
      <w:sz w:val="24"/>
    </w:rPr>
  </w:style>
  <w:style w:type="character" w:customStyle="1" w:styleId="1f">
    <w:name w:val="Основной текст с отступом Знак1"/>
    <w:basedOn w:val="a0"/>
    <w:link w:val="affa"/>
    <w:rsid w:val="00893286"/>
    <w:rPr>
      <w:sz w:val="24"/>
      <w:szCs w:val="24"/>
    </w:rPr>
  </w:style>
  <w:style w:type="paragraph" w:customStyle="1" w:styleId="affb">
    <w:name w:val="Знак"/>
    <w:basedOn w:val="a"/>
    <w:rsid w:val="00893286"/>
    <w:pPr>
      <w:spacing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rsid w:val="00893286"/>
    <w:rPr>
      <w:b/>
      <w:bCs/>
      <w:sz w:val="22"/>
      <w:szCs w:val="24"/>
    </w:rPr>
  </w:style>
  <w:style w:type="paragraph" w:styleId="HTML0">
    <w:name w:val="HTML Preformatted"/>
    <w:basedOn w:val="a"/>
    <w:link w:val="HTML2"/>
    <w:uiPriority w:val="99"/>
    <w:rsid w:val="00893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90"/>
    </w:rPr>
  </w:style>
  <w:style w:type="character" w:customStyle="1" w:styleId="HTML2">
    <w:name w:val="Стандартный HTML Знак2"/>
    <w:basedOn w:val="a0"/>
    <w:link w:val="HTML0"/>
    <w:uiPriority w:val="99"/>
    <w:rsid w:val="00893286"/>
    <w:rPr>
      <w:rFonts w:ascii="Courier New" w:hAnsi="Courier New" w:cs="Courier New"/>
      <w:color w:val="000090"/>
    </w:rPr>
  </w:style>
  <w:style w:type="character" w:customStyle="1" w:styleId="224">
    <w:name w:val="Основной текст 2 Знак2"/>
    <w:basedOn w:val="a0"/>
    <w:uiPriority w:val="99"/>
    <w:semiHidden/>
    <w:rsid w:val="00893286"/>
  </w:style>
  <w:style w:type="paragraph" w:customStyle="1" w:styleId="affc">
    <w:name w:val="Готовый"/>
    <w:basedOn w:val="a"/>
    <w:rsid w:val="008932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styleId="affd">
    <w:name w:val="Signature"/>
    <w:basedOn w:val="a"/>
    <w:link w:val="1f0"/>
    <w:rsid w:val="00893286"/>
    <w:pPr>
      <w:widowControl/>
      <w:ind w:left="4252"/>
    </w:pPr>
    <w:rPr>
      <w:b/>
      <w:sz w:val="28"/>
      <w:szCs w:val="28"/>
    </w:rPr>
  </w:style>
  <w:style w:type="character" w:customStyle="1" w:styleId="1f0">
    <w:name w:val="Подпись Знак1"/>
    <w:basedOn w:val="a0"/>
    <w:link w:val="affd"/>
    <w:rsid w:val="00893286"/>
    <w:rPr>
      <w:b/>
      <w:sz w:val="28"/>
      <w:szCs w:val="28"/>
    </w:rPr>
  </w:style>
  <w:style w:type="character" w:customStyle="1" w:styleId="311">
    <w:name w:val="Основной текст 3 Знак1"/>
    <w:basedOn w:val="a0"/>
    <w:uiPriority w:val="99"/>
    <w:semiHidden/>
    <w:rsid w:val="00893286"/>
    <w:rPr>
      <w:sz w:val="16"/>
      <w:szCs w:val="16"/>
    </w:rPr>
  </w:style>
  <w:style w:type="paragraph" w:styleId="affe">
    <w:name w:val="Normal (Web)"/>
    <w:basedOn w:val="a"/>
    <w:uiPriority w:val="99"/>
    <w:rsid w:val="00893286"/>
    <w:pPr>
      <w:widowControl/>
    </w:pPr>
    <w:rPr>
      <w:sz w:val="24"/>
      <w:szCs w:val="24"/>
    </w:rPr>
  </w:style>
  <w:style w:type="paragraph" w:customStyle="1" w:styleId="1f1">
    <w:name w:val="Абзац списка1"/>
    <w:basedOn w:val="a"/>
    <w:uiPriority w:val="99"/>
    <w:rsid w:val="00893286"/>
    <w:pPr>
      <w:widowControl/>
      <w:spacing w:after="200" w:line="276" w:lineRule="auto"/>
      <w:ind w:left="720"/>
    </w:pPr>
    <w:rPr>
      <w:rFonts w:ascii="Calibri" w:hAnsi="Calibri"/>
      <w:sz w:val="24"/>
      <w:szCs w:val="24"/>
      <w:lang w:eastAsia="en-US"/>
    </w:rPr>
  </w:style>
  <w:style w:type="paragraph" w:customStyle="1" w:styleId="Style3">
    <w:name w:val="Style3"/>
    <w:basedOn w:val="a"/>
    <w:rsid w:val="00893286"/>
    <w:pPr>
      <w:spacing w:line="317" w:lineRule="exact"/>
    </w:pPr>
    <w:rPr>
      <w:sz w:val="24"/>
      <w:szCs w:val="24"/>
    </w:rPr>
  </w:style>
  <w:style w:type="paragraph" w:customStyle="1" w:styleId="afff">
    <w:name w:val="Знак Знак Знак Знак Знак Знак Знак Знак Знак Знак"/>
    <w:basedOn w:val="a"/>
    <w:rsid w:val="00893286"/>
    <w:pPr>
      <w:widowControl/>
      <w:spacing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f0">
    <w:name w:val="annotation text"/>
    <w:basedOn w:val="a"/>
    <w:link w:val="afff1"/>
    <w:uiPriority w:val="99"/>
    <w:semiHidden/>
    <w:rsid w:val="00893286"/>
    <w:pPr>
      <w:widowControl/>
      <w:spacing w:after="200"/>
    </w:pPr>
    <w:rPr>
      <w:rFonts w:eastAsia="Calibri"/>
    </w:rPr>
  </w:style>
  <w:style w:type="character" w:customStyle="1" w:styleId="afff1">
    <w:name w:val="Текст примечания Знак"/>
    <w:basedOn w:val="a0"/>
    <w:link w:val="afff0"/>
    <w:uiPriority w:val="99"/>
    <w:semiHidden/>
    <w:rsid w:val="00893286"/>
    <w:rPr>
      <w:rFonts w:eastAsia="Calibri"/>
    </w:rPr>
  </w:style>
  <w:style w:type="character" w:customStyle="1" w:styleId="afff2">
    <w:name w:val="Тема примечания Знак"/>
    <w:basedOn w:val="afff1"/>
    <w:link w:val="afff3"/>
    <w:semiHidden/>
    <w:rsid w:val="00893286"/>
    <w:rPr>
      <w:rFonts w:eastAsia="Calibri"/>
      <w:b/>
      <w:bCs/>
    </w:rPr>
  </w:style>
  <w:style w:type="paragraph" w:styleId="afff3">
    <w:name w:val="annotation subject"/>
    <w:basedOn w:val="afff0"/>
    <w:next w:val="afff0"/>
    <w:link w:val="afff2"/>
    <w:semiHidden/>
    <w:rsid w:val="00893286"/>
    <w:rPr>
      <w:b/>
      <w:bCs/>
    </w:rPr>
  </w:style>
  <w:style w:type="paragraph" w:customStyle="1" w:styleId="1251">
    <w:name w:val="Стиль Без интервала + 125 пт Черный По ширине Первая строка:  1..."/>
    <w:basedOn w:val="afff4"/>
    <w:rsid w:val="00893286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4">
    <w:name w:val="обычный приложения"/>
    <w:basedOn w:val="a"/>
    <w:qFormat/>
    <w:rsid w:val="00893286"/>
    <w:pPr>
      <w:widowControl/>
      <w:spacing w:after="200" w:line="276" w:lineRule="auto"/>
      <w:jc w:val="center"/>
    </w:pPr>
    <w:rPr>
      <w:rFonts w:eastAsia="Calibri"/>
      <w:b/>
      <w:sz w:val="24"/>
      <w:szCs w:val="24"/>
      <w:lang w:eastAsia="en-US"/>
    </w:rPr>
  </w:style>
  <w:style w:type="paragraph" w:customStyle="1" w:styleId="ConsPlusDocList">
    <w:name w:val="ConsPlusDocList"/>
    <w:rsid w:val="00893286"/>
    <w:pPr>
      <w:widowControl/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124">
    <w:name w:val="Абзац списка12"/>
    <w:basedOn w:val="a"/>
    <w:uiPriority w:val="99"/>
    <w:rsid w:val="00893286"/>
    <w:pPr>
      <w:widowControl/>
      <w:spacing w:line="276" w:lineRule="auto"/>
      <w:ind w:left="720"/>
      <w:jc w:val="center"/>
    </w:pPr>
    <w:rPr>
      <w:rFonts w:ascii="Calibri" w:eastAsia="Calibri" w:hAnsi="Calibri"/>
      <w:sz w:val="24"/>
      <w:szCs w:val="24"/>
      <w:lang w:eastAsia="en-US"/>
    </w:rPr>
  </w:style>
  <w:style w:type="paragraph" w:customStyle="1" w:styleId="214">
    <w:name w:val="Основной текст 21"/>
    <w:basedOn w:val="a"/>
    <w:rsid w:val="00893286"/>
    <w:pPr>
      <w:widowControl/>
      <w:overflowPunct w:val="0"/>
      <w:spacing w:line="216" w:lineRule="auto"/>
      <w:ind w:firstLine="709"/>
      <w:jc w:val="both"/>
      <w:textAlignment w:val="baseline"/>
    </w:pPr>
    <w:rPr>
      <w:rFonts w:eastAsia="Calibri"/>
    </w:rPr>
  </w:style>
  <w:style w:type="character" w:customStyle="1" w:styleId="321">
    <w:name w:val="Основной текст с отступом 3 Знак2"/>
    <w:basedOn w:val="a0"/>
    <w:uiPriority w:val="99"/>
    <w:semiHidden/>
    <w:rsid w:val="00893286"/>
    <w:rPr>
      <w:sz w:val="16"/>
      <w:szCs w:val="16"/>
    </w:rPr>
  </w:style>
  <w:style w:type="paragraph" w:styleId="afff5">
    <w:name w:val="Plain Text"/>
    <w:basedOn w:val="a"/>
    <w:link w:val="1f2"/>
    <w:rsid w:val="00893286"/>
    <w:pPr>
      <w:widowControl/>
      <w:jc w:val="center"/>
    </w:pPr>
    <w:rPr>
      <w:rFonts w:ascii="Courier New" w:eastAsia="Calibri" w:hAnsi="Courier New" w:cs="Courier New"/>
    </w:rPr>
  </w:style>
  <w:style w:type="character" w:customStyle="1" w:styleId="1f2">
    <w:name w:val="Текст Знак1"/>
    <w:basedOn w:val="a0"/>
    <w:link w:val="afff5"/>
    <w:rsid w:val="00893286"/>
    <w:rPr>
      <w:rFonts w:ascii="Courier New" w:eastAsia="Calibri" w:hAnsi="Courier New" w:cs="Courier New"/>
    </w:rPr>
  </w:style>
  <w:style w:type="paragraph" w:customStyle="1" w:styleId="ConsNormal">
    <w:name w:val="ConsNormal"/>
    <w:rsid w:val="00893286"/>
    <w:pPr>
      <w:ind w:right="19772" w:firstLine="720"/>
      <w:jc w:val="center"/>
    </w:pPr>
    <w:rPr>
      <w:rFonts w:ascii="Arial" w:eastAsia="Calibri" w:hAnsi="Arial" w:cs="Arial"/>
      <w:sz w:val="22"/>
      <w:szCs w:val="24"/>
    </w:rPr>
  </w:style>
  <w:style w:type="paragraph" w:customStyle="1" w:styleId="ConsTitle">
    <w:name w:val="ConsTitle"/>
    <w:rsid w:val="00893286"/>
    <w:pPr>
      <w:ind w:right="19772"/>
      <w:jc w:val="center"/>
    </w:pPr>
    <w:rPr>
      <w:rFonts w:ascii="Arial" w:eastAsia="Calibri" w:hAnsi="Arial" w:cs="Arial"/>
      <w:b/>
      <w:bCs/>
      <w:sz w:val="22"/>
      <w:szCs w:val="24"/>
    </w:rPr>
  </w:style>
  <w:style w:type="paragraph" w:customStyle="1" w:styleId="Preformat">
    <w:name w:val="Preformat"/>
    <w:rsid w:val="00893286"/>
    <w:pPr>
      <w:widowControl/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afff6">
    <w:name w:val="Нумерованный Список"/>
    <w:basedOn w:val="a"/>
    <w:rsid w:val="00893286"/>
    <w:pPr>
      <w:widowControl/>
      <w:spacing w:before="120" w:after="120"/>
      <w:jc w:val="both"/>
    </w:pPr>
    <w:rPr>
      <w:rFonts w:eastAsia="Calibri"/>
      <w:sz w:val="24"/>
      <w:szCs w:val="24"/>
    </w:rPr>
  </w:style>
  <w:style w:type="paragraph" w:customStyle="1" w:styleId="ConsNonformat">
    <w:name w:val="ConsNonformat"/>
    <w:rsid w:val="00893286"/>
    <w:pPr>
      <w:ind w:right="19772"/>
      <w:jc w:val="center"/>
    </w:pPr>
    <w:rPr>
      <w:rFonts w:ascii="Courier New" w:eastAsia="Calibri" w:hAnsi="Courier New" w:cs="Courier New"/>
      <w:sz w:val="22"/>
      <w:szCs w:val="24"/>
    </w:rPr>
  </w:style>
  <w:style w:type="paragraph" w:customStyle="1" w:styleId="ConsCell">
    <w:name w:val="ConsCell"/>
    <w:rsid w:val="00893286"/>
    <w:pPr>
      <w:ind w:right="19772"/>
      <w:jc w:val="center"/>
    </w:pPr>
    <w:rPr>
      <w:rFonts w:ascii="Arial" w:eastAsia="Calibri" w:hAnsi="Arial" w:cs="Arial"/>
      <w:sz w:val="22"/>
      <w:szCs w:val="24"/>
    </w:rPr>
  </w:style>
  <w:style w:type="paragraph" w:customStyle="1" w:styleId="text">
    <w:name w:val="text"/>
    <w:basedOn w:val="a"/>
    <w:rsid w:val="00893286"/>
    <w:pPr>
      <w:widowControl/>
      <w:jc w:val="center"/>
    </w:pPr>
    <w:rPr>
      <w:rFonts w:ascii="Verdana" w:eastAsia="Calibri" w:hAnsi="Verdana"/>
      <w:color w:val="000000"/>
      <w:sz w:val="16"/>
      <w:szCs w:val="16"/>
    </w:rPr>
  </w:style>
  <w:style w:type="paragraph" w:customStyle="1" w:styleId="afff7">
    <w:name w:val="Адресат"/>
    <w:basedOn w:val="a"/>
    <w:rsid w:val="00893286"/>
    <w:pPr>
      <w:widowControl/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8">
    <w:name w:val="Приложение"/>
    <w:basedOn w:val="aff2"/>
    <w:rsid w:val="00893286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9">
    <w:name w:val="Заголовок к тексту"/>
    <w:basedOn w:val="a"/>
    <w:next w:val="aff2"/>
    <w:rsid w:val="00893286"/>
    <w:pPr>
      <w:widowControl/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a">
    <w:name w:val="регистрационные поля"/>
    <w:basedOn w:val="a"/>
    <w:rsid w:val="00893286"/>
    <w:pPr>
      <w:widowControl/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b">
    <w:name w:val="Исполнитель"/>
    <w:basedOn w:val="aff2"/>
    <w:rsid w:val="00893286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c">
    <w:name w:val="Подпись на общем бланке"/>
    <w:basedOn w:val="affd"/>
    <w:next w:val="aff2"/>
    <w:rsid w:val="00893286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d">
    <w:name w:val="Таблицы (моноширинный)"/>
    <w:basedOn w:val="a"/>
    <w:next w:val="a"/>
    <w:rsid w:val="00893286"/>
    <w:pPr>
      <w:widowControl/>
      <w:jc w:val="both"/>
    </w:pPr>
    <w:rPr>
      <w:rFonts w:ascii="Courier New" w:eastAsia="Calibri" w:hAnsi="Courier New" w:cs="Courier New"/>
    </w:rPr>
  </w:style>
  <w:style w:type="paragraph" w:customStyle="1" w:styleId="afffe">
    <w:name w:val="Заголовок статьи"/>
    <w:basedOn w:val="a"/>
    <w:next w:val="a"/>
    <w:rsid w:val="00893286"/>
    <w:pPr>
      <w:widowControl/>
      <w:ind w:left="1612" w:hanging="892"/>
      <w:jc w:val="both"/>
    </w:pPr>
    <w:rPr>
      <w:rFonts w:ascii="Arial" w:eastAsia="Calibri" w:hAnsi="Arial" w:cs="Arial"/>
    </w:rPr>
  </w:style>
  <w:style w:type="paragraph" w:customStyle="1" w:styleId="affff">
    <w:name w:val="Комментарий"/>
    <w:basedOn w:val="a"/>
    <w:next w:val="a"/>
    <w:rsid w:val="00893286"/>
    <w:pPr>
      <w:widowControl/>
      <w:ind w:left="170"/>
      <w:jc w:val="both"/>
    </w:pPr>
    <w:rPr>
      <w:rFonts w:ascii="Arial" w:eastAsia="Calibri" w:hAnsi="Arial" w:cs="Arial"/>
      <w:i/>
      <w:iCs/>
      <w:color w:val="800080"/>
    </w:rPr>
  </w:style>
  <w:style w:type="paragraph" w:customStyle="1" w:styleId="38">
    <w:name w:val="Знак Знак Знак Знак Знак Знак Знак Знак Знак Знак3"/>
    <w:basedOn w:val="a"/>
    <w:rsid w:val="00893286"/>
    <w:pPr>
      <w:widowControl/>
      <w:spacing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1">
    <w:name w:val="Обычный 10"/>
    <w:basedOn w:val="a"/>
    <w:rsid w:val="00893286"/>
    <w:pPr>
      <w:widowControl/>
      <w:ind w:right="2" w:firstLine="110"/>
      <w:jc w:val="both"/>
    </w:pPr>
    <w:rPr>
      <w:rFonts w:eastAsia="Calibri"/>
    </w:rPr>
  </w:style>
  <w:style w:type="paragraph" w:customStyle="1" w:styleId="1f3">
    <w:name w:val="Стиль1"/>
    <w:basedOn w:val="affa"/>
    <w:rsid w:val="00893286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4">
    <w:name w:val="Знак1"/>
    <w:basedOn w:val="a"/>
    <w:rsid w:val="00893286"/>
    <w:pPr>
      <w:widowControl/>
      <w:spacing w:line="240" w:lineRule="exact"/>
      <w:jc w:val="both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893286"/>
    <w:pPr>
      <w:jc w:val="center"/>
    </w:pPr>
    <w:rPr>
      <w:rFonts w:eastAsia="Calibri"/>
      <w:sz w:val="22"/>
      <w:szCs w:val="24"/>
    </w:rPr>
  </w:style>
  <w:style w:type="paragraph" w:customStyle="1" w:styleId="ConsPlusCell">
    <w:name w:val="ConsPlusCell"/>
    <w:uiPriority w:val="99"/>
    <w:rsid w:val="00893286"/>
    <w:pPr>
      <w:widowControl/>
      <w:jc w:val="center"/>
    </w:pPr>
    <w:rPr>
      <w:rFonts w:ascii="Arial" w:eastAsia="Calibri" w:hAnsi="Arial" w:cs="Arial"/>
      <w:sz w:val="22"/>
      <w:szCs w:val="24"/>
    </w:rPr>
  </w:style>
  <w:style w:type="paragraph" w:customStyle="1" w:styleId="affff0">
    <w:name w:val="Знак Знак Знак Знак Знак Знак Знак"/>
    <w:basedOn w:val="a"/>
    <w:rsid w:val="00893286"/>
    <w:pPr>
      <w:widowControl/>
      <w:spacing w:beforeAutospacing="1" w:after="200" w:afterAutospacing="1"/>
      <w:jc w:val="center"/>
    </w:pPr>
    <w:rPr>
      <w:rFonts w:ascii="Tahoma" w:eastAsia="Calibri" w:hAnsi="Tahoma" w:cs="Tahoma"/>
      <w:lang w:val="en-US" w:eastAsia="en-US"/>
    </w:rPr>
  </w:style>
  <w:style w:type="paragraph" w:customStyle="1" w:styleId="1f5">
    <w:name w:val="Знак Знак Знак Знак Знак Знак Знак Знак Знак Знак1"/>
    <w:basedOn w:val="a"/>
    <w:rsid w:val="00893286"/>
    <w:pPr>
      <w:widowControl/>
      <w:spacing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6">
    <w:name w:val="Знак Знак Знак Знак Знак Знак Знак1"/>
    <w:basedOn w:val="a"/>
    <w:rsid w:val="00893286"/>
    <w:pPr>
      <w:widowControl/>
      <w:spacing w:beforeAutospacing="1" w:after="200" w:afterAutospacing="1"/>
      <w:jc w:val="center"/>
    </w:pPr>
    <w:rPr>
      <w:rFonts w:ascii="Tahoma" w:eastAsia="Calibri" w:hAnsi="Tahoma" w:cs="Tahoma"/>
      <w:lang w:val="en-US" w:eastAsia="en-US"/>
    </w:rPr>
  </w:style>
  <w:style w:type="paragraph" w:customStyle="1" w:styleId="msonormalcxspmiddle">
    <w:name w:val="msonormalcxspmiddle"/>
    <w:basedOn w:val="a"/>
    <w:rsid w:val="00893286"/>
    <w:pPr>
      <w:widowControl/>
      <w:spacing w:beforeAutospacing="1" w:after="2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"/>
    <w:rsid w:val="00893286"/>
    <w:pPr>
      <w:widowControl/>
      <w:spacing w:beforeAutospacing="1" w:after="200" w:afterAutospacing="1"/>
      <w:jc w:val="center"/>
    </w:pPr>
    <w:rPr>
      <w:rFonts w:eastAsia="Calibri"/>
      <w:color w:val="000000"/>
      <w:sz w:val="24"/>
      <w:szCs w:val="24"/>
    </w:rPr>
  </w:style>
  <w:style w:type="paragraph" w:customStyle="1" w:styleId="affff1">
    <w:name w:val="......."/>
    <w:basedOn w:val="a"/>
    <w:next w:val="a"/>
    <w:rsid w:val="00893286"/>
    <w:pPr>
      <w:widowControl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rsid w:val="00893286"/>
    <w:pPr>
      <w:widowControl/>
    </w:pPr>
    <w:rPr>
      <w:b/>
      <w:sz w:val="28"/>
      <w:szCs w:val="28"/>
    </w:rPr>
  </w:style>
  <w:style w:type="paragraph" w:customStyle="1" w:styleId="39">
    <w:name w:val="Знак3"/>
    <w:basedOn w:val="a"/>
    <w:rsid w:val="00893286"/>
    <w:pPr>
      <w:widowControl/>
      <w:spacing w:line="240" w:lineRule="exact"/>
      <w:jc w:val="both"/>
    </w:pPr>
    <w:rPr>
      <w:sz w:val="24"/>
      <w:lang w:val="en-US" w:eastAsia="en-US"/>
    </w:rPr>
  </w:style>
  <w:style w:type="paragraph" w:customStyle="1" w:styleId="2c">
    <w:name w:val="Обычный2"/>
    <w:rsid w:val="00893286"/>
    <w:rPr>
      <w:sz w:val="22"/>
      <w:szCs w:val="24"/>
    </w:rPr>
  </w:style>
  <w:style w:type="paragraph" w:customStyle="1" w:styleId="3a">
    <w:name w:val="Знак Знак Знак Знак Знак Знак Знак3"/>
    <w:basedOn w:val="a"/>
    <w:rsid w:val="00893286"/>
    <w:pPr>
      <w:widowControl/>
      <w:spacing w:beforeAutospacing="1" w:after="200" w:afterAutospacing="1"/>
    </w:pPr>
    <w:rPr>
      <w:rFonts w:ascii="Tahoma" w:hAnsi="Tahoma"/>
      <w:lang w:val="en-US" w:eastAsia="en-US"/>
    </w:rPr>
  </w:style>
  <w:style w:type="paragraph" w:styleId="2d">
    <w:name w:val="Body Text First Indent 2"/>
    <w:basedOn w:val="affa"/>
    <w:link w:val="215"/>
    <w:rsid w:val="00893286"/>
    <w:pPr>
      <w:widowControl w:val="0"/>
      <w:ind w:left="283"/>
    </w:pPr>
    <w:rPr>
      <w:sz w:val="20"/>
      <w:szCs w:val="20"/>
    </w:rPr>
  </w:style>
  <w:style w:type="character" w:customStyle="1" w:styleId="215">
    <w:name w:val="Красная строка 2 Знак1"/>
    <w:basedOn w:val="1f"/>
    <w:link w:val="2d"/>
    <w:rsid w:val="00893286"/>
    <w:rPr>
      <w:sz w:val="24"/>
      <w:szCs w:val="24"/>
    </w:rPr>
  </w:style>
  <w:style w:type="paragraph" w:customStyle="1" w:styleId="225">
    <w:name w:val="Основной текст 22"/>
    <w:basedOn w:val="a"/>
    <w:rsid w:val="00893286"/>
    <w:pPr>
      <w:widowControl/>
      <w:overflowPunct w:val="0"/>
      <w:spacing w:line="216" w:lineRule="auto"/>
      <w:ind w:firstLine="709"/>
      <w:jc w:val="both"/>
      <w:textAlignment w:val="baseline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93286"/>
    <w:pPr>
      <w:widowControl/>
    </w:pPr>
    <w:rPr>
      <w:rFonts w:ascii="Verdana" w:hAnsi="Verdana" w:cs="Verdana"/>
      <w:lang w:val="en-US" w:eastAsia="en-US"/>
    </w:rPr>
  </w:style>
  <w:style w:type="paragraph" w:customStyle="1" w:styleId="Nonformat">
    <w:name w:val="Nonformat"/>
    <w:basedOn w:val="a"/>
    <w:rsid w:val="00893286"/>
    <w:rPr>
      <w:rFonts w:ascii="Consultant" w:hAnsi="Consultant"/>
    </w:rPr>
  </w:style>
  <w:style w:type="paragraph" w:styleId="3b">
    <w:name w:val="toc 3"/>
    <w:basedOn w:val="a"/>
    <w:next w:val="a"/>
    <w:autoRedefine/>
    <w:uiPriority w:val="39"/>
    <w:unhideWhenUsed/>
    <w:rsid w:val="00893286"/>
    <w:pPr>
      <w:widowControl/>
      <w:spacing w:line="276" w:lineRule="auto"/>
      <w:ind w:left="440"/>
    </w:pPr>
    <w:rPr>
      <w:rFonts w:eastAsia="Calibri"/>
      <w:i/>
      <w:iCs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893286"/>
    <w:pPr>
      <w:widowControl/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893286"/>
    <w:pPr>
      <w:widowControl/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"/>
    <w:next w:val="a"/>
    <w:autoRedefine/>
    <w:uiPriority w:val="39"/>
    <w:unhideWhenUsed/>
    <w:rsid w:val="00893286"/>
    <w:pPr>
      <w:widowControl/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"/>
    <w:next w:val="a"/>
    <w:autoRedefine/>
    <w:uiPriority w:val="39"/>
    <w:unhideWhenUsed/>
    <w:rsid w:val="00893286"/>
    <w:pPr>
      <w:widowControl/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"/>
    <w:next w:val="a"/>
    <w:autoRedefine/>
    <w:uiPriority w:val="39"/>
    <w:unhideWhenUsed/>
    <w:rsid w:val="00893286"/>
    <w:pPr>
      <w:widowControl/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"/>
    <w:next w:val="a"/>
    <w:autoRedefine/>
    <w:uiPriority w:val="39"/>
    <w:unhideWhenUsed/>
    <w:rsid w:val="00893286"/>
    <w:pPr>
      <w:widowControl/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"/>
    <w:link w:val="1f7"/>
    <w:uiPriority w:val="99"/>
    <w:unhideWhenUsed/>
    <w:rsid w:val="00893286"/>
    <w:pPr>
      <w:widowControl/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character" w:customStyle="1" w:styleId="1f7">
    <w:name w:val="Текст концевой сноски Знак1"/>
    <w:basedOn w:val="a0"/>
    <w:link w:val="affff2"/>
    <w:uiPriority w:val="99"/>
    <w:rsid w:val="00893286"/>
    <w:rPr>
      <w:rFonts w:ascii="Calibri" w:eastAsia="Calibri" w:hAnsi="Calibri"/>
      <w:sz w:val="24"/>
      <w:szCs w:val="24"/>
      <w:lang w:eastAsia="en-US"/>
    </w:rPr>
  </w:style>
  <w:style w:type="paragraph" w:customStyle="1" w:styleId="1-11">
    <w:name w:val="Средняя заливка 1 - Акцент 11"/>
    <w:rsid w:val="00893286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rsid w:val="0089328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3">
    <w:name w:val="Схема документа Знак"/>
    <w:basedOn w:val="a0"/>
    <w:link w:val="affff4"/>
    <w:uiPriority w:val="99"/>
    <w:semiHidden/>
    <w:rsid w:val="00893286"/>
    <w:rPr>
      <w:rFonts w:eastAsia="Calibri"/>
      <w:sz w:val="24"/>
      <w:szCs w:val="24"/>
    </w:rPr>
  </w:style>
  <w:style w:type="paragraph" w:styleId="affff4">
    <w:name w:val="Document Map"/>
    <w:basedOn w:val="a"/>
    <w:link w:val="affff3"/>
    <w:uiPriority w:val="99"/>
    <w:semiHidden/>
    <w:unhideWhenUsed/>
    <w:rsid w:val="00893286"/>
    <w:pPr>
      <w:widowControl/>
      <w:spacing w:after="200" w:line="276" w:lineRule="auto"/>
    </w:pPr>
    <w:rPr>
      <w:rFonts w:eastAsia="Calibri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893286"/>
    <w:pPr>
      <w:autoSpaceDE w:val="0"/>
      <w:autoSpaceDN w:val="0"/>
      <w:adjustRightInd w:val="0"/>
      <w:ind w:firstLine="709"/>
      <w:jc w:val="center"/>
      <w:outlineLvl w:val="1"/>
    </w:pPr>
    <w:rPr>
      <w:rFonts w:ascii="Times New Roman" w:hAnsi="Times New Roman" w:cs="Times New Roman"/>
      <w:b/>
      <w:bCs/>
      <w:iCs/>
      <w:color w:val="000000" w:themeColor="text1"/>
      <w:sz w:val="24"/>
      <w:szCs w:val="24"/>
      <w:lang w:eastAsia="ar-SA"/>
    </w:rPr>
  </w:style>
  <w:style w:type="paragraph" w:customStyle="1" w:styleId="affff5">
    <w:name w:val="Рег. Комментарии"/>
    <w:basedOn w:val="-31"/>
    <w:rsid w:val="00893286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"/>
    <w:rsid w:val="00893286"/>
    <w:pPr>
      <w:widowControl/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autoRedefine/>
    <w:rsid w:val="00893286"/>
    <w:pPr>
      <w:keepLines w:val="0"/>
      <w:widowControl/>
      <w:spacing w:before="0" w:after="0" w:line="276" w:lineRule="auto"/>
      <w:jc w:val="center"/>
    </w:pPr>
    <w:rPr>
      <w:rFonts w:eastAsiaTheme="majorEastAsia"/>
      <w:bCs/>
      <w:iCs/>
      <w:color w:val="000000" w:themeColor="text1"/>
      <w:spacing w:val="2"/>
      <w:sz w:val="24"/>
      <w:szCs w:val="28"/>
      <w:lang w:val="en-US" w:eastAsia="en-US"/>
    </w:rPr>
  </w:style>
  <w:style w:type="paragraph" w:customStyle="1" w:styleId="112">
    <w:name w:val="Рег. Основной текст уровень 1.1"/>
    <w:basedOn w:val="ConsPlusNormal0"/>
    <w:rsid w:val="00893286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893286"/>
    <w:pPr>
      <w:widowControl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3">
    <w:name w:val="Рег. Основной текст уровнеь 1.1 (базовый)"/>
    <w:basedOn w:val="ConsPlusNormal0"/>
    <w:qFormat/>
    <w:rsid w:val="008932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"/>
    <w:rsid w:val="00893286"/>
    <w:pPr>
      <w:widowControl/>
      <w:suppressAutoHyphens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ffff8">
    <w:name w:val="Рег. Списки числовый"/>
    <w:basedOn w:val="1-21"/>
    <w:rsid w:val="00893286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Заголовок для названий результата"/>
    <w:basedOn w:val="2-"/>
    <w:rsid w:val="00893286"/>
    <w:pPr>
      <w:ind w:left="714"/>
    </w:pPr>
  </w:style>
  <w:style w:type="paragraph" w:customStyle="1" w:styleId="114">
    <w:name w:val="Рег. Основной текст уровень 1.1 (сценарии)"/>
    <w:basedOn w:val="113"/>
    <w:qFormat/>
    <w:rsid w:val="00893286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next w:val="1110"/>
    <w:rsid w:val="00893286"/>
    <w:pPr>
      <w:widowControl/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a">
    <w:name w:val="Рег. Списки без буллетов"/>
    <w:basedOn w:val="ConsPlusNormal0"/>
    <w:rsid w:val="00893286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8">
    <w:name w:val="Рег. Списки 1)"/>
    <w:basedOn w:val="affffa"/>
    <w:qFormat/>
    <w:rsid w:val="00893286"/>
  </w:style>
  <w:style w:type="paragraph" w:customStyle="1" w:styleId="1f9">
    <w:name w:val="Рег. Списки два уровня: 1)  и а) б) в)"/>
    <w:basedOn w:val="1-21"/>
    <w:rsid w:val="00893286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Списки одного уровня: а) б) в)"/>
    <w:basedOn w:val="1f9"/>
    <w:rsid w:val="00893286"/>
    <w:rPr>
      <w:lang w:eastAsia="ar-SA"/>
    </w:rPr>
  </w:style>
  <w:style w:type="paragraph" w:customStyle="1" w:styleId="affffc">
    <w:name w:val="Рег. Списки без буллетов широкие"/>
    <w:basedOn w:val="a"/>
    <w:rsid w:val="00893286"/>
    <w:pPr>
      <w:widowControl/>
      <w:suppressAutoHyphens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"/>
    <w:next w:val="a"/>
    <w:rsid w:val="00893286"/>
    <w:pPr>
      <w:keepLines w:val="0"/>
      <w:widowControl/>
      <w:spacing w:after="240" w:line="276" w:lineRule="auto"/>
      <w:jc w:val="center"/>
    </w:pPr>
    <w:rPr>
      <w:rFonts w:asciiTheme="majorHAnsi" w:eastAsiaTheme="majorEastAsia" w:hAnsiTheme="majorHAnsi" w:cstheme="majorBidi"/>
      <w:bCs/>
      <w:i/>
      <w:sz w:val="24"/>
      <w:szCs w:val="28"/>
      <w:lang w:eastAsia="en-US"/>
    </w:rPr>
  </w:style>
  <w:style w:type="paragraph" w:customStyle="1" w:styleId="1fa">
    <w:name w:val="Рег. Основной нумерованный 1. текст"/>
    <w:basedOn w:val="ConsPlusNormal0"/>
    <w:rsid w:val="00893286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d">
    <w:name w:val="No Spacing"/>
    <w:aliases w:val="письмо,Приложение АР"/>
    <w:basedOn w:val="a"/>
    <w:link w:val="affffe"/>
    <w:qFormat/>
    <w:rsid w:val="00893286"/>
    <w:pPr>
      <w:widowControl/>
    </w:pPr>
    <w:rPr>
      <w:rFonts w:asciiTheme="minorHAnsi" w:eastAsiaTheme="minorEastAsia" w:hAnsiTheme="minorHAnsi"/>
      <w:sz w:val="24"/>
      <w:szCs w:val="32"/>
      <w:lang w:eastAsia="en-US"/>
    </w:rPr>
  </w:style>
  <w:style w:type="character" w:customStyle="1" w:styleId="affffe">
    <w:name w:val="Без интервала Знак"/>
    <w:aliases w:val="письмо Знак,Приложение АР Знак"/>
    <w:link w:val="affffd"/>
    <w:locked/>
    <w:rsid w:val="00893286"/>
    <w:rPr>
      <w:rFonts w:asciiTheme="minorHAnsi" w:eastAsiaTheme="minorEastAsia" w:hAnsiTheme="minorHAnsi"/>
      <w:sz w:val="24"/>
      <w:szCs w:val="32"/>
      <w:lang w:eastAsia="en-US"/>
    </w:rPr>
  </w:style>
  <w:style w:type="paragraph" w:customStyle="1" w:styleId="115">
    <w:name w:val="Абзац списка11"/>
    <w:basedOn w:val="a"/>
    <w:uiPriority w:val="99"/>
    <w:rsid w:val="00893286"/>
    <w:pPr>
      <w:widowControl/>
      <w:spacing w:line="276" w:lineRule="auto"/>
      <w:ind w:left="720"/>
      <w:jc w:val="center"/>
    </w:pPr>
    <w:rPr>
      <w:rFonts w:ascii="Calibri" w:eastAsia="Calibri" w:hAnsi="Calibri"/>
      <w:sz w:val="24"/>
      <w:szCs w:val="24"/>
      <w:lang w:eastAsia="en-US"/>
    </w:rPr>
  </w:style>
  <w:style w:type="paragraph" w:customStyle="1" w:styleId="2e">
    <w:name w:val="Знак Знак Знак Знак Знак Знак Знак Знак Знак Знак2"/>
    <w:basedOn w:val="a"/>
    <w:rsid w:val="00893286"/>
    <w:pPr>
      <w:widowControl/>
      <w:spacing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2f">
    <w:name w:val="Знак2"/>
    <w:basedOn w:val="a"/>
    <w:rsid w:val="00893286"/>
    <w:pPr>
      <w:widowControl/>
      <w:spacing w:line="240" w:lineRule="exact"/>
      <w:jc w:val="both"/>
    </w:pPr>
    <w:rPr>
      <w:sz w:val="24"/>
      <w:lang w:val="en-US" w:eastAsia="en-US"/>
    </w:rPr>
  </w:style>
  <w:style w:type="paragraph" w:customStyle="1" w:styleId="2f0">
    <w:name w:val="Знак Знак Знак Знак Знак Знак Знак2"/>
    <w:basedOn w:val="a"/>
    <w:rsid w:val="00893286"/>
    <w:pPr>
      <w:widowControl/>
      <w:spacing w:beforeAutospacing="1" w:after="200" w:afterAutospacing="1"/>
    </w:pPr>
    <w:rPr>
      <w:rFonts w:ascii="Tahoma" w:hAnsi="Tahoma"/>
      <w:lang w:val="en-US" w:eastAsia="en-US"/>
    </w:rPr>
  </w:style>
  <w:style w:type="paragraph" w:customStyle="1" w:styleId="afffff">
    <w:name w:val="РегламентГПЗУ"/>
    <w:basedOn w:val="a7"/>
    <w:rsid w:val="00893286"/>
    <w:pPr>
      <w:widowControl/>
      <w:tabs>
        <w:tab w:val="left" w:pos="992"/>
        <w:tab w:val="left" w:pos="1134"/>
        <w:tab w:val="left" w:pos="9781"/>
      </w:tabs>
      <w:jc w:val="both"/>
    </w:pPr>
    <w:rPr>
      <w:rFonts w:eastAsiaTheme="minorEastAsia"/>
      <w:sz w:val="24"/>
      <w:szCs w:val="24"/>
      <w:lang w:eastAsia="en-US"/>
    </w:rPr>
  </w:style>
  <w:style w:type="paragraph" w:customStyle="1" w:styleId="2f1">
    <w:name w:val="РегламентГПЗУ2"/>
    <w:basedOn w:val="afffff"/>
    <w:uiPriority w:val="99"/>
    <w:rsid w:val="00893286"/>
    <w:pPr>
      <w:tabs>
        <w:tab w:val="clear" w:pos="992"/>
        <w:tab w:val="left" w:pos="1418"/>
      </w:tabs>
    </w:pPr>
  </w:style>
  <w:style w:type="paragraph" w:customStyle="1" w:styleId="1fb">
    <w:name w:val="Цитата1"/>
    <w:basedOn w:val="a"/>
    <w:rsid w:val="00893286"/>
    <w:pPr>
      <w:widowControl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4"/>
      <w:szCs w:val="24"/>
      <w:lang w:val="en-US" w:eastAsia="zh-CN" w:bidi="en-US"/>
    </w:rPr>
  </w:style>
  <w:style w:type="paragraph" w:customStyle="1" w:styleId="afffff0">
    <w:name w:val="Содержимое врезки"/>
    <w:basedOn w:val="a"/>
    <w:rsid w:val="00893286"/>
    <w:pPr>
      <w:widowControl/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table" w:styleId="afffff1">
    <w:name w:val="Table Grid"/>
    <w:basedOn w:val="a1"/>
    <w:uiPriority w:val="59"/>
    <w:rsid w:val="00893286"/>
    <w:pPr>
      <w:widowControl/>
    </w:pPr>
    <w:rPr>
      <w:rFonts w:ascii="Calibri" w:eastAsia="Calibri" w:hAnsi="Calibr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c">
    <w:name w:val="Сетка таблицы1"/>
    <w:basedOn w:val="a1"/>
    <w:uiPriority w:val="59"/>
    <w:rsid w:val="00893286"/>
    <w:pPr>
      <w:widowControl/>
    </w:pPr>
    <w:rPr>
      <w:rFonts w:ascii="Calibri" w:eastAsia="Calibri" w:hAnsi="Calibri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2">
    <w:name w:val="footnote reference"/>
    <w:semiHidden/>
    <w:rsid w:val="00893286"/>
    <w:rPr>
      <w:vertAlign w:val="superscript"/>
    </w:rPr>
  </w:style>
  <w:style w:type="paragraph" w:styleId="2f2">
    <w:name w:val="Quote"/>
    <w:basedOn w:val="a"/>
    <w:next w:val="a"/>
    <w:link w:val="2f3"/>
    <w:uiPriority w:val="29"/>
    <w:qFormat/>
    <w:rsid w:val="00893286"/>
    <w:pPr>
      <w:widowControl/>
    </w:pPr>
    <w:rPr>
      <w:rFonts w:asciiTheme="minorHAnsi" w:eastAsiaTheme="minorEastAsia" w:hAnsiTheme="minorHAnsi"/>
      <w:i/>
      <w:sz w:val="24"/>
      <w:szCs w:val="24"/>
      <w:lang w:eastAsia="en-US"/>
    </w:rPr>
  </w:style>
  <w:style w:type="character" w:customStyle="1" w:styleId="2f3">
    <w:name w:val="Цитата 2 Знак"/>
    <w:basedOn w:val="a0"/>
    <w:link w:val="2f2"/>
    <w:uiPriority w:val="29"/>
    <w:rsid w:val="00893286"/>
    <w:rPr>
      <w:rFonts w:asciiTheme="minorHAnsi" w:eastAsiaTheme="minorEastAsia" w:hAnsiTheme="minorHAnsi"/>
      <w:i/>
      <w:sz w:val="24"/>
      <w:szCs w:val="24"/>
      <w:lang w:eastAsia="en-US"/>
    </w:rPr>
  </w:style>
  <w:style w:type="paragraph" w:styleId="afffff3">
    <w:name w:val="Intense Quote"/>
    <w:basedOn w:val="a"/>
    <w:next w:val="a"/>
    <w:link w:val="afffff4"/>
    <w:uiPriority w:val="30"/>
    <w:qFormat/>
    <w:rsid w:val="00893286"/>
    <w:pPr>
      <w:widowControl/>
      <w:ind w:left="720" w:right="720"/>
    </w:pPr>
    <w:rPr>
      <w:rFonts w:asciiTheme="minorHAnsi" w:eastAsiaTheme="minorEastAsia" w:hAnsiTheme="minorHAnsi"/>
      <w:b/>
      <w:i/>
      <w:sz w:val="24"/>
      <w:szCs w:val="22"/>
      <w:lang w:eastAsia="en-US"/>
    </w:rPr>
  </w:style>
  <w:style w:type="character" w:customStyle="1" w:styleId="afffff4">
    <w:name w:val="Выделенная цитата Знак"/>
    <w:basedOn w:val="a0"/>
    <w:link w:val="afffff3"/>
    <w:uiPriority w:val="30"/>
    <w:rsid w:val="00893286"/>
    <w:rPr>
      <w:rFonts w:asciiTheme="minorHAnsi" w:eastAsiaTheme="minorEastAsia" w:hAnsiTheme="minorHAnsi"/>
      <w:b/>
      <w:i/>
      <w:sz w:val="24"/>
      <w:szCs w:val="22"/>
      <w:lang w:eastAsia="en-US"/>
    </w:rPr>
  </w:style>
  <w:style w:type="character" w:styleId="afffff5">
    <w:name w:val="Subtle Emphasis"/>
    <w:uiPriority w:val="19"/>
    <w:qFormat/>
    <w:rsid w:val="00893286"/>
    <w:rPr>
      <w:i/>
      <w:color w:val="5A5A5A" w:themeColor="text1" w:themeTint="A5"/>
    </w:rPr>
  </w:style>
  <w:style w:type="character" w:styleId="afffff6">
    <w:name w:val="Intense Emphasis"/>
    <w:basedOn w:val="a0"/>
    <w:uiPriority w:val="21"/>
    <w:qFormat/>
    <w:rsid w:val="00893286"/>
    <w:rPr>
      <w:b/>
      <w:i/>
      <w:sz w:val="24"/>
      <w:szCs w:val="24"/>
      <w:u w:val="single"/>
    </w:rPr>
  </w:style>
  <w:style w:type="character" w:styleId="afffff7">
    <w:name w:val="Subtle Reference"/>
    <w:basedOn w:val="a0"/>
    <w:uiPriority w:val="31"/>
    <w:qFormat/>
    <w:rsid w:val="00893286"/>
    <w:rPr>
      <w:sz w:val="24"/>
      <w:szCs w:val="24"/>
      <w:u w:val="single"/>
    </w:rPr>
  </w:style>
  <w:style w:type="character" w:styleId="afffff8">
    <w:name w:val="Intense Reference"/>
    <w:basedOn w:val="a0"/>
    <w:uiPriority w:val="32"/>
    <w:qFormat/>
    <w:rsid w:val="00893286"/>
    <w:rPr>
      <w:b/>
      <w:sz w:val="24"/>
      <w:u w:val="single"/>
    </w:rPr>
  </w:style>
  <w:style w:type="character" w:styleId="afffff9">
    <w:name w:val="Book Title"/>
    <w:basedOn w:val="a0"/>
    <w:uiPriority w:val="33"/>
    <w:qFormat/>
    <w:rsid w:val="00893286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afffffa">
    <w:name w:val="а"/>
    <w:basedOn w:val="a"/>
    <w:autoRedefine/>
    <w:qFormat/>
    <w:rsid w:val="00893286"/>
    <w:pPr>
      <w:widowControl/>
      <w:overflowPunct w:val="0"/>
      <w:spacing w:line="276" w:lineRule="auto"/>
      <w:ind w:firstLine="566"/>
      <w:jc w:val="both"/>
    </w:pPr>
    <w:rPr>
      <w:rFonts w:eastAsia="Calibri"/>
      <w:color w:val="00000A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3;&#1086;&#1090;&#1086;&#1096;&#1080;&#1085;&#1100;&#1077;.&#1088;&#1092;/" TargetMode="External"/><Relationship Id="rId13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8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26" Type="http://schemas.openxmlformats.org/officeDocument/2006/relationships/hyperlink" Target="http://docs.cntd.ru/document/904099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ogin.consultant.ru/link/?date=27.11.2020&amp;rnd=05C7D11031CCB9C25A33374ACC20AED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40995" TargetMode="External"/><Relationship Id="rId17" Type="http://schemas.openxmlformats.org/officeDocument/2006/relationships/hyperlink" Target="https://login.consultant.ru/link/?rnd=1A232A963C154EBD03E7997ADB60801E&amp;req=doc&amp;base=MOB&amp;n=292498&amp;dst=100412&amp;fld=134&amp;REFFIELD=134&amp;REFDST=100186&amp;REFDOC=297735&amp;REFBASE=MOB&amp;stat=refcode%3D16876%3Bdstident%3D100412%3Bindex%3D139&amp;date=01.10.2019" TargetMode="External"/><Relationship Id="rId25" Type="http://schemas.openxmlformats.org/officeDocument/2006/relationships/hyperlink" Target="http://docs.cntd.ru/document/90409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nd=1A232A963C154EBD03E7997ADB60801E&amp;req=doc&amp;base=MOB&amp;n=292498&amp;dst=100405&amp;fld=134&amp;REFFIELD=134&amp;REFDST=100186&amp;REFDOC=297735&amp;REFBASE=MOB&amp;stat=refcode%3D16876%3Bdstident%3D100405%3Bindex%3D139&amp;date=01.10.2019" TargetMode="External"/><Relationship Id="rId20" Type="http://schemas.openxmlformats.org/officeDocument/2006/relationships/hyperlink" Target="https://login.consultant.ru/link/?date=27.11.2020&amp;rnd=05C7D11031CCB9C25A33374ACC20AED7" TargetMode="External"/><Relationship Id="rId29" Type="http://schemas.openxmlformats.org/officeDocument/2006/relationships/hyperlink" Target="http://docs.cntd.ru/document/904099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40995" TargetMode="External"/><Relationship Id="rId24" Type="http://schemas.openxmlformats.org/officeDocument/2006/relationships/hyperlink" Target="http://docs.cntd.ru/document/9040995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23" Type="http://schemas.openxmlformats.org/officeDocument/2006/relationships/footer" Target="footer1.xml"/><Relationship Id="rId28" Type="http://schemas.openxmlformats.org/officeDocument/2006/relationships/hyperlink" Target="http://docs.cntd.ru/document/9040995" TargetMode="External"/><Relationship Id="rId10" Type="http://schemas.openxmlformats.org/officeDocument/2006/relationships/hyperlink" Target="https://www.&#1083;&#1086;&#1090;&#1086;&#1096;&#1080;&#1085;&#1100;&#1077;.&#1088;&#1092;/" TargetMode="External"/><Relationship Id="rId19" Type="http://schemas.openxmlformats.org/officeDocument/2006/relationships/hyperlink" Target="https://login.consultant.ru/link/?date=23.11.2020&amp;rnd=E108DC9DED9F1D5739D490946631752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2" Type="http://schemas.openxmlformats.org/officeDocument/2006/relationships/header" Target="header1.xml"/><Relationship Id="rId27" Type="http://schemas.openxmlformats.org/officeDocument/2006/relationships/hyperlink" Target="http://docs.cntd.ru/document/9040995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17353</Words>
  <Characters>98913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Юлия Владимировна</dc:creator>
  <dc:description>exif_MSED_e6e91c75563df21ce21ae0dfe9d1ae5e7616e0d7c0d122c2b0be54998b648b72</dc:description>
  <cp:lastModifiedBy>Останини В.С.</cp:lastModifiedBy>
  <cp:revision>12</cp:revision>
  <cp:lastPrinted>2021-01-29T12:08:00Z</cp:lastPrinted>
  <dcterms:created xsi:type="dcterms:W3CDTF">2021-01-27T10:01:00Z</dcterms:created>
  <dcterms:modified xsi:type="dcterms:W3CDTF">2021-04-02T13:01:00Z</dcterms:modified>
</cp:coreProperties>
</file>