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AB" w:rsidRDefault="00DA1BAB" w:rsidP="00E97952">
      <w:pPr>
        <w:pStyle w:val="a3"/>
        <w:jc w:val="center"/>
        <w:rPr>
          <w:b/>
          <w:sz w:val="24"/>
          <w:szCs w:val="24"/>
        </w:rPr>
      </w:pPr>
    </w:p>
    <w:p w:rsidR="00E97952" w:rsidRPr="003C7FF8" w:rsidRDefault="00E97952" w:rsidP="00E97952">
      <w:pPr>
        <w:pStyle w:val="a3"/>
        <w:jc w:val="center"/>
        <w:rPr>
          <w:b/>
          <w:sz w:val="24"/>
          <w:szCs w:val="24"/>
        </w:rPr>
      </w:pPr>
      <w:r w:rsidRPr="003C7FF8">
        <w:rPr>
          <w:b/>
          <w:sz w:val="24"/>
          <w:szCs w:val="24"/>
        </w:rPr>
        <w:t>А</w:t>
      </w:r>
      <w:r w:rsidR="00E143F7" w:rsidRPr="003C7FF8">
        <w:rPr>
          <w:b/>
          <w:sz w:val="24"/>
          <w:szCs w:val="24"/>
        </w:rPr>
        <w:t>КТ</w:t>
      </w:r>
      <w:r w:rsidRPr="003C7FF8">
        <w:rPr>
          <w:b/>
          <w:sz w:val="24"/>
          <w:szCs w:val="24"/>
        </w:rPr>
        <w:t xml:space="preserve"> № </w:t>
      </w:r>
      <w:r w:rsidR="001C4AD6">
        <w:rPr>
          <w:b/>
          <w:sz w:val="24"/>
          <w:szCs w:val="24"/>
        </w:rPr>
        <w:t>10</w:t>
      </w:r>
      <w:r w:rsidRPr="003C7FF8">
        <w:rPr>
          <w:b/>
          <w:sz w:val="24"/>
          <w:szCs w:val="24"/>
        </w:rPr>
        <w:t>-А-2ВП/20</w:t>
      </w:r>
      <w:r w:rsidR="00586760" w:rsidRPr="003C7FF8">
        <w:rPr>
          <w:b/>
          <w:sz w:val="24"/>
          <w:szCs w:val="24"/>
        </w:rPr>
        <w:t>20</w:t>
      </w:r>
      <w:bookmarkStart w:id="0" w:name="_GoBack"/>
      <w:bookmarkEnd w:id="0"/>
    </w:p>
    <w:p w:rsidR="00860C33" w:rsidRPr="003C7FF8" w:rsidRDefault="00E97952" w:rsidP="005244A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FF8">
        <w:rPr>
          <w:rFonts w:ascii="Times New Roman" w:hAnsi="Times New Roman" w:cs="Times New Roman"/>
          <w:b/>
          <w:i/>
          <w:sz w:val="24"/>
          <w:szCs w:val="24"/>
        </w:rPr>
        <w:t xml:space="preserve">внеплановой проверки </w:t>
      </w:r>
    </w:p>
    <w:p w:rsidR="00056309" w:rsidRPr="003C7FF8" w:rsidRDefault="003C7FF8" w:rsidP="003C7FF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FF8">
        <w:rPr>
          <w:rFonts w:ascii="Times New Roman" w:hAnsi="Times New Roman" w:cs="Times New Roman"/>
          <w:b/>
          <w:i/>
          <w:sz w:val="24"/>
          <w:szCs w:val="24"/>
        </w:rPr>
        <w:t>соблюдения муниципальным заказчиком - администрацией городского округа Лотошино Московской области законодательства о контрактной системе в сфере закупок товаров, работ, услуг в части соблюдения предусмотренных Федеральным законом № 44-ФЗ требований к определению и обоснованию НМЦК в отношении закупки, размещённой на сайте ЕИС с реестровым номером  0848300065920000068 по объекту закупки: «Работы по модернизации станции обезжелезивания воды, расположенн</w:t>
      </w:r>
      <w:r w:rsidR="00E071B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C7FF8">
        <w:rPr>
          <w:rFonts w:ascii="Times New Roman" w:hAnsi="Times New Roman" w:cs="Times New Roman"/>
          <w:b/>
          <w:i/>
          <w:sz w:val="24"/>
          <w:szCs w:val="24"/>
        </w:rPr>
        <w:t>й по адресу: Московская область, Лотошинский муниципальный район, д. Введенское»</w:t>
      </w:r>
    </w:p>
    <w:p w:rsidR="00056309" w:rsidRPr="003C7FF8" w:rsidRDefault="00056309" w:rsidP="00056309">
      <w:pPr>
        <w:pStyle w:val="a3"/>
        <w:jc w:val="left"/>
        <w:rPr>
          <w:sz w:val="24"/>
          <w:szCs w:val="24"/>
        </w:rPr>
      </w:pPr>
      <w:r w:rsidRPr="003C7FF8">
        <w:rPr>
          <w:sz w:val="24"/>
          <w:szCs w:val="24"/>
        </w:rPr>
        <w:t>п. Лотошино</w:t>
      </w:r>
      <w:r w:rsidRPr="003C7FF8">
        <w:rPr>
          <w:sz w:val="24"/>
          <w:szCs w:val="24"/>
        </w:rPr>
        <w:tab/>
      </w:r>
      <w:r w:rsidRPr="003C7FF8">
        <w:rPr>
          <w:sz w:val="24"/>
          <w:szCs w:val="24"/>
        </w:rPr>
        <w:tab/>
      </w:r>
      <w:r w:rsidRPr="003C7FF8">
        <w:rPr>
          <w:sz w:val="24"/>
          <w:szCs w:val="24"/>
        </w:rPr>
        <w:tab/>
      </w:r>
      <w:r w:rsidRPr="003C7FF8">
        <w:rPr>
          <w:sz w:val="24"/>
          <w:szCs w:val="24"/>
        </w:rPr>
        <w:tab/>
      </w:r>
      <w:r w:rsidRPr="003C7FF8">
        <w:rPr>
          <w:sz w:val="24"/>
          <w:szCs w:val="24"/>
        </w:rPr>
        <w:tab/>
      </w:r>
      <w:r w:rsidRPr="003C7FF8">
        <w:rPr>
          <w:sz w:val="24"/>
          <w:szCs w:val="24"/>
        </w:rPr>
        <w:tab/>
      </w:r>
      <w:r w:rsidRPr="003C7FF8">
        <w:rPr>
          <w:sz w:val="24"/>
          <w:szCs w:val="24"/>
        </w:rPr>
        <w:tab/>
      </w:r>
      <w:r w:rsidRPr="003C7FF8">
        <w:rPr>
          <w:sz w:val="24"/>
          <w:szCs w:val="24"/>
        </w:rPr>
        <w:tab/>
      </w:r>
      <w:r w:rsidRPr="003C7FF8">
        <w:rPr>
          <w:sz w:val="24"/>
          <w:szCs w:val="24"/>
        </w:rPr>
        <w:tab/>
        <w:t>«</w:t>
      </w:r>
      <w:r w:rsidR="003C7FF8">
        <w:rPr>
          <w:sz w:val="24"/>
          <w:szCs w:val="24"/>
        </w:rPr>
        <w:t>16</w:t>
      </w:r>
      <w:r w:rsidRPr="003C7FF8">
        <w:rPr>
          <w:sz w:val="24"/>
          <w:szCs w:val="24"/>
        </w:rPr>
        <w:t xml:space="preserve">» </w:t>
      </w:r>
      <w:r w:rsidR="003C7FF8">
        <w:rPr>
          <w:sz w:val="24"/>
          <w:szCs w:val="24"/>
        </w:rPr>
        <w:t>сентября</w:t>
      </w:r>
      <w:r w:rsidRPr="003C7FF8">
        <w:rPr>
          <w:sz w:val="24"/>
          <w:szCs w:val="24"/>
        </w:rPr>
        <w:t xml:space="preserve"> 20</w:t>
      </w:r>
      <w:r w:rsidR="00586760" w:rsidRPr="003C7FF8">
        <w:rPr>
          <w:sz w:val="24"/>
          <w:szCs w:val="24"/>
        </w:rPr>
        <w:t>20</w:t>
      </w:r>
      <w:r w:rsidR="001D64C1">
        <w:rPr>
          <w:sz w:val="24"/>
          <w:szCs w:val="24"/>
        </w:rPr>
        <w:t xml:space="preserve"> г.</w:t>
      </w:r>
    </w:p>
    <w:p w:rsidR="00056309" w:rsidRPr="005941C9" w:rsidRDefault="00056309" w:rsidP="007F2CE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FF8">
        <w:rPr>
          <w:rFonts w:ascii="Times New Roman" w:hAnsi="Times New Roman" w:cs="Times New Roman"/>
          <w:sz w:val="24"/>
          <w:szCs w:val="24"/>
        </w:rPr>
        <w:t>Внеплановая проверка проведена в соответствии с частью 3 статьи 269.2 Бюджетного Кодекса Российской Федерации, ч.</w:t>
      </w:r>
      <w:r w:rsidR="00586760" w:rsidRPr="003C7FF8">
        <w:rPr>
          <w:rFonts w:ascii="Times New Roman" w:hAnsi="Times New Roman" w:cs="Times New Roman"/>
          <w:sz w:val="24"/>
          <w:szCs w:val="24"/>
        </w:rPr>
        <w:t>8, ч.</w:t>
      </w:r>
      <w:r w:rsidRPr="003C7FF8">
        <w:rPr>
          <w:rFonts w:ascii="Times New Roman" w:hAnsi="Times New Roman" w:cs="Times New Roman"/>
          <w:sz w:val="24"/>
          <w:szCs w:val="24"/>
        </w:rPr>
        <w:t>9 ст.99 Закона №44-ФЗ «О контрактной системе в сфере закупок товаров, работ, услуг для обеспечения государственных и муниципальных нужд», ч.3 ст. 8 Федерального закона от 02.05.2006 №59-ФЗ «О порядке рассмотрения обращений граждан Российской Федерации», Постановлением Главы  Лотошинского муниципального района от 2</w:t>
      </w:r>
      <w:r w:rsidR="00586760" w:rsidRPr="003C7FF8">
        <w:rPr>
          <w:rFonts w:ascii="Times New Roman" w:hAnsi="Times New Roman" w:cs="Times New Roman"/>
          <w:sz w:val="24"/>
          <w:szCs w:val="24"/>
        </w:rPr>
        <w:t>3</w:t>
      </w:r>
      <w:r w:rsidRPr="003C7FF8">
        <w:rPr>
          <w:rFonts w:ascii="Times New Roman" w:hAnsi="Times New Roman" w:cs="Times New Roman"/>
          <w:sz w:val="24"/>
          <w:szCs w:val="24"/>
        </w:rPr>
        <w:t>.0</w:t>
      </w:r>
      <w:r w:rsidR="00586760" w:rsidRPr="003C7FF8">
        <w:rPr>
          <w:rFonts w:ascii="Times New Roman" w:hAnsi="Times New Roman" w:cs="Times New Roman"/>
          <w:sz w:val="24"/>
          <w:szCs w:val="24"/>
        </w:rPr>
        <w:t>5</w:t>
      </w:r>
      <w:r w:rsidRPr="003C7FF8">
        <w:rPr>
          <w:rFonts w:ascii="Times New Roman" w:hAnsi="Times New Roman" w:cs="Times New Roman"/>
          <w:sz w:val="24"/>
          <w:szCs w:val="24"/>
        </w:rPr>
        <w:t>.201</w:t>
      </w:r>
      <w:r w:rsidR="00586760" w:rsidRPr="003C7FF8">
        <w:rPr>
          <w:rFonts w:ascii="Times New Roman" w:hAnsi="Times New Roman" w:cs="Times New Roman"/>
          <w:sz w:val="24"/>
          <w:szCs w:val="24"/>
        </w:rPr>
        <w:t>8</w:t>
      </w:r>
      <w:r w:rsidRPr="003C7FF8">
        <w:rPr>
          <w:rFonts w:ascii="Times New Roman" w:hAnsi="Times New Roman" w:cs="Times New Roman"/>
          <w:sz w:val="24"/>
          <w:szCs w:val="24"/>
        </w:rPr>
        <w:t xml:space="preserve"> №</w:t>
      </w:r>
      <w:r w:rsidR="00586760" w:rsidRPr="003C7FF8">
        <w:rPr>
          <w:rFonts w:ascii="Times New Roman" w:hAnsi="Times New Roman" w:cs="Times New Roman"/>
          <w:sz w:val="24"/>
          <w:szCs w:val="24"/>
        </w:rPr>
        <w:t>527</w:t>
      </w:r>
      <w:r w:rsidRPr="003C7FF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муниципальной функции по осуществлению контроля за соблюдением Федерального закона от 05.04.2013 № 44-ФЗ</w:t>
      </w:r>
      <w:r w:rsidR="00F93DA0" w:rsidRPr="003C7FF8">
        <w:rPr>
          <w:rFonts w:ascii="Times New Roman" w:hAnsi="Times New Roman" w:cs="Times New Roman"/>
          <w:sz w:val="24"/>
          <w:szCs w:val="24"/>
        </w:rPr>
        <w:t>»</w:t>
      </w:r>
      <w:r w:rsidR="00586760" w:rsidRPr="003C7FF8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5941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6309" w:rsidRPr="00EC0163" w:rsidRDefault="00056309" w:rsidP="00AF6D57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EC0163">
        <w:rPr>
          <w:rFonts w:ascii="Times New Roman" w:hAnsi="Times New Roman" w:cs="Times New Roman"/>
          <w:sz w:val="24"/>
          <w:szCs w:val="24"/>
        </w:rPr>
        <w:t xml:space="preserve">Внеплановая проверка проведена с целью </w:t>
      </w:r>
      <w:r w:rsidR="00EC0163" w:rsidRPr="00EC0163">
        <w:rPr>
          <w:rFonts w:ascii="Times New Roman" w:hAnsi="Times New Roman" w:cs="Times New Roman"/>
          <w:sz w:val="24"/>
          <w:szCs w:val="24"/>
        </w:rPr>
        <w:t>определения действий Заказчика – Администрации городского округа Лотошино при определении и обосновании начальной максимальной цены контракта в отношении закупки, размещённой на сайте ЕИС с реестровым номером 0848300065920000068</w:t>
      </w:r>
      <w:r w:rsidR="00EC0163">
        <w:rPr>
          <w:rFonts w:ascii="Times New Roman" w:hAnsi="Times New Roman" w:cs="Times New Roman"/>
          <w:sz w:val="24"/>
          <w:szCs w:val="24"/>
        </w:rPr>
        <w:t>,</w:t>
      </w:r>
      <w:r w:rsidR="00EC0163" w:rsidRPr="00EC0163">
        <w:rPr>
          <w:rFonts w:ascii="Times New Roman" w:hAnsi="Times New Roman" w:cs="Times New Roman"/>
          <w:sz w:val="24"/>
          <w:szCs w:val="24"/>
        </w:rPr>
        <w:t xml:space="preserve"> по объекту закупки: «Работы по модернизации станции обезжелезивания воды, расположенн</w:t>
      </w:r>
      <w:r w:rsidR="00E071BC">
        <w:rPr>
          <w:rFonts w:ascii="Times New Roman" w:hAnsi="Times New Roman" w:cs="Times New Roman"/>
          <w:sz w:val="24"/>
          <w:szCs w:val="24"/>
        </w:rPr>
        <w:t>о</w:t>
      </w:r>
      <w:r w:rsidR="00EC0163" w:rsidRPr="00EC0163">
        <w:rPr>
          <w:rFonts w:ascii="Times New Roman" w:hAnsi="Times New Roman" w:cs="Times New Roman"/>
          <w:sz w:val="24"/>
          <w:szCs w:val="24"/>
        </w:rPr>
        <w:t>й по адресу: Московская область, Лотошинский муниципальный район, д. Введенское»</w:t>
      </w:r>
      <w:r w:rsidR="00EC0163">
        <w:rPr>
          <w:rFonts w:ascii="Times New Roman" w:hAnsi="Times New Roman" w:cs="Times New Roman"/>
          <w:sz w:val="24"/>
          <w:szCs w:val="24"/>
        </w:rPr>
        <w:t>.</w:t>
      </w:r>
    </w:p>
    <w:p w:rsidR="00EB5FF7" w:rsidRPr="00EC0163" w:rsidRDefault="00056309" w:rsidP="00EB5FF7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163">
        <w:rPr>
          <w:rFonts w:ascii="Times New Roman" w:hAnsi="Times New Roman" w:cs="Times New Roman"/>
          <w:sz w:val="24"/>
          <w:szCs w:val="24"/>
        </w:rPr>
        <w:t>Проверк</w:t>
      </w:r>
      <w:r w:rsidR="00EB5FF7" w:rsidRPr="00EC0163">
        <w:rPr>
          <w:rFonts w:ascii="Times New Roman" w:hAnsi="Times New Roman" w:cs="Times New Roman"/>
          <w:sz w:val="24"/>
          <w:szCs w:val="24"/>
        </w:rPr>
        <w:t>а</w:t>
      </w:r>
      <w:r w:rsidRPr="00EC0163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EB5FF7" w:rsidRPr="00EC0163">
        <w:rPr>
          <w:rFonts w:ascii="Times New Roman" w:hAnsi="Times New Roman" w:cs="Times New Roman"/>
          <w:sz w:val="24"/>
          <w:szCs w:val="24"/>
        </w:rPr>
        <w:t>дена проверочной группой:</w:t>
      </w:r>
    </w:p>
    <w:p w:rsidR="00EB5FF7" w:rsidRPr="00EC0163" w:rsidRDefault="00EB5FF7" w:rsidP="00EB5FF7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163">
        <w:rPr>
          <w:rFonts w:ascii="Times New Roman" w:hAnsi="Times New Roman" w:cs="Times New Roman"/>
          <w:sz w:val="24"/>
          <w:szCs w:val="24"/>
        </w:rPr>
        <w:t>- руководитель Проверочной группы Анисимова Валентина Владимировна – начальник финансово-экономического управления администрации городского округа Лотошино Московской области;</w:t>
      </w:r>
    </w:p>
    <w:p w:rsidR="00EB5FF7" w:rsidRPr="00EC0163" w:rsidRDefault="00EB5FF7" w:rsidP="00EB5FF7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163">
        <w:rPr>
          <w:rFonts w:ascii="Times New Roman" w:hAnsi="Times New Roman" w:cs="Times New Roman"/>
          <w:sz w:val="24"/>
          <w:szCs w:val="24"/>
        </w:rPr>
        <w:t>- член Проверочной группы Кашина Елена Геннадьевна – начальник сектора финансового контроля финансово-экономического управления администрации городского округа Лотошино Московской области</w:t>
      </w:r>
      <w:r w:rsidR="00EC0163" w:rsidRPr="00EC0163">
        <w:rPr>
          <w:rFonts w:ascii="Times New Roman" w:hAnsi="Times New Roman" w:cs="Times New Roman"/>
          <w:sz w:val="24"/>
          <w:szCs w:val="24"/>
        </w:rPr>
        <w:t>.</w:t>
      </w:r>
    </w:p>
    <w:p w:rsidR="003C7FF8" w:rsidRPr="00D542CB" w:rsidRDefault="003C7FF8" w:rsidP="003C7FF8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2CB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</w:t>
      </w:r>
    </w:p>
    <w:p w:rsidR="003C7FF8" w:rsidRPr="00D542CB" w:rsidRDefault="003C7FF8" w:rsidP="003C7FF8">
      <w:pPr>
        <w:pStyle w:val="ConsPlusNonformat"/>
        <w:numPr>
          <w:ilvl w:val="0"/>
          <w:numId w:val="40"/>
        </w:numPr>
        <w:spacing w:before="120" w:after="120"/>
        <w:ind w:left="0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2CB">
        <w:rPr>
          <w:rFonts w:ascii="Times New Roman" w:hAnsi="Times New Roman" w:cs="Times New Roman"/>
          <w:color w:val="000000"/>
          <w:sz w:val="24"/>
          <w:szCs w:val="24"/>
        </w:rPr>
        <w:t>постановление Главы Лотошинского муниципального района от 05.04.2018 №345 «Об утверждении Порядка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3C7FF8" w:rsidRPr="00D542CB" w:rsidRDefault="003C7FF8" w:rsidP="003C7FF8">
      <w:pPr>
        <w:pStyle w:val="ConsPlusNonformat"/>
        <w:numPr>
          <w:ilvl w:val="0"/>
          <w:numId w:val="40"/>
        </w:numPr>
        <w:spacing w:before="120" w:after="120"/>
        <w:ind w:left="0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2CB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ежегодных планов проведения плановых проверок юридических лиц и индивидуальных предпринимателей»;</w:t>
      </w:r>
    </w:p>
    <w:p w:rsidR="003C7FF8" w:rsidRDefault="003C7FF8" w:rsidP="003C7FF8">
      <w:pPr>
        <w:pStyle w:val="ConsPlusNonformat"/>
        <w:numPr>
          <w:ilvl w:val="0"/>
          <w:numId w:val="40"/>
        </w:numPr>
        <w:spacing w:before="120" w:after="120"/>
        <w:ind w:left="0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2CB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17.08.2020 №1235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результатов;</w:t>
      </w:r>
    </w:p>
    <w:p w:rsidR="00EC0163" w:rsidRPr="00D542CB" w:rsidRDefault="00EC0163" w:rsidP="003C7FF8">
      <w:pPr>
        <w:pStyle w:val="ConsPlusNonformat"/>
        <w:numPr>
          <w:ilvl w:val="0"/>
          <w:numId w:val="40"/>
        </w:numPr>
        <w:spacing w:before="120" w:after="120"/>
        <w:ind w:left="0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письмо Главного контрольного управления Московской области от 11.08.2020 № 5Исх-2193 (с просьбой дать поручение органу администрации городского округа Лотошино Московской области, осуществляющему муниципальный финансовый контроль, провести необходимые контрольные мероприятия в целях обеспечения надлежащего рассмотрения Обращения, в части обоснования начальной (максимальной) цены контракта при осуществлении администрацией городского округа Лотошино Московской области закупки с реестровым номером 0848300065920000068)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7FF8" w:rsidRPr="00D542CB" w:rsidRDefault="00EC0163" w:rsidP="003C7FF8">
      <w:pPr>
        <w:pStyle w:val="ConsPlusNonformat"/>
        <w:numPr>
          <w:ilvl w:val="0"/>
          <w:numId w:val="40"/>
        </w:numPr>
        <w:spacing w:before="120" w:after="120"/>
        <w:ind w:left="0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63">
        <w:rPr>
          <w:rFonts w:ascii="Times New Roman" w:hAnsi="Times New Roman" w:cs="Times New Roman"/>
          <w:color w:val="000000"/>
          <w:sz w:val="24"/>
          <w:szCs w:val="24"/>
        </w:rPr>
        <w:t>обращение Общества с ограниченной ответственностью «Строительно-монтажное управление СпецСтрой» от 04.08.2020 № 0408-1 (далее - Обращение), содержащее информацию о признаках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в том числе в части обоснования начальной (максимальной) цены контракта при осуществлении администрацией городского округа Лотошино Московской области закупки с реестровым номером 0848300065920000068</w:t>
      </w:r>
      <w:r w:rsidR="003C7FF8" w:rsidRPr="00D542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7FF8" w:rsidRPr="00D542CB" w:rsidRDefault="003C7FF8" w:rsidP="003C7FF8">
      <w:pPr>
        <w:pStyle w:val="ConsPlusNonformat"/>
        <w:numPr>
          <w:ilvl w:val="0"/>
          <w:numId w:val="40"/>
        </w:numPr>
        <w:spacing w:before="120" w:after="120"/>
        <w:ind w:left="0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2CB">
        <w:rPr>
          <w:rFonts w:ascii="Times New Roman" w:hAnsi="Times New Roman" w:cs="Times New Roman"/>
          <w:color w:val="000000"/>
          <w:sz w:val="24"/>
          <w:szCs w:val="24"/>
        </w:rPr>
        <w:t>приказ начальника ФЭУ администрации городского округа Лотошино Московской области № 26 от 17.08.2020г.</w:t>
      </w:r>
    </w:p>
    <w:p w:rsidR="00056309" w:rsidRPr="00FD619F" w:rsidRDefault="00056309" w:rsidP="00AF6D57">
      <w:pPr>
        <w:pStyle w:val="a3"/>
        <w:spacing w:before="120" w:after="120" w:line="240" w:lineRule="auto"/>
        <w:ind w:firstLine="709"/>
        <w:rPr>
          <w:sz w:val="20"/>
        </w:rPr>
      </w:pPr>
      <w:r w:rsidRPr="00FD619F">
        <w:rPr>
          <w:sz w:val="24"/>
          <w:szCs w:val="24"/>
        </w:rPr>
        <w:t xml:space="preserve">Проверкой охвачен </w:t>
      </w:r>
      <w:r w:rsidR="00FD619F" w:rsidRPr="00FD619F">
        <w:rPr>
          <w:sz w:val="24"/>
          <w:szCs w:val="24"/>
        </w:rPr>
        <w:t>2020 год (</w:t>
      </w:r>
      <w:r w:rsidRPr="00FD619F">
        <w:rPr>
          <w:sz w:val="24"/>
          <w:szCs w:val="24"/>
        </w:rPr>
        <w:t xml:space="preserve">период </w:t>
      </w:r>
      <w:r w:rsidR="00FD619F" w:rsidRPr="00FD619F">
        <w:rPr>
          <w:sz w:val="24"/>
          <w:szCs w:val="24"/>
        </w:rPr>
        <w:t>формировании и проведении закупки, размещённой на сайте ЕИС с реестровым номером 0848300065920000068)</w:t>
      </w:r>
      <w:r w:rsidR="005244A8" w:rsidRPr="00FD619F">
        <w:rPr>
          <w:sz w:val="24"/>
          <w:szCs w:val="24"/>
          <w:u w:val="single"/>
        </w:rPr>
        <w:t>.</w:t>
      </w:r>
    </w:p>
    <w:p w:rsidR="00056309" w:rsidRPr="00FD619F" w:rsidRDefault="00056309" w:rsidP="00AF6D57">
      <w:pPr>
        <w:pStyle w:val="a3"/>
        <w:spacing w:before="120" w:after="120" w:line="240" w:lineRule="auto"/>
        <w:ind w:firstLine="709"/>
        <w:rPr>
          <w:sz w:val="24"/>
          <w:szCs w:val="24"/>
        </w:rPr>
      </w:pPr>
      <w:r w:rsidRPr="00FD619F">
        <w:rPr>
          <w:sz w:val="24"/>
          <w:szCs w:val="24"/>
        </w:rPr>
        <w:t xml:space="preserve">Проверка начата </w:t>
      </w:r>
      <w:r w:rsidR="00FD619F" w:rsidRPr="00FD619F">
        <w:rPr>
          <w:sz w:val="24"/>
          <w:szCs w:val="24"/>
        </w:rPr>
        <w:t>07</w:t>
      </w:r>
      <w:r w:rsidR="005244A8" w:rsidRPr="00FD619F">
        <w:rPr>
          <w:sz w:val="24"/>
          <w:szCs w:val="24"/>
        </w:rPr>
        <w:t>.0</w:t>
      </w:r>
      <w:r w:rsidR="00FD619F" w:rsidRPr="00FD619F">
        <w:rPr>
          <w:sz w:val="24"/>
          <w:szCs w:val="24"/>
        </w:rPr>
        <w:t>9</w:t>
      </w:r>
      <w:r w:rsidR="005244A8" w:rsidRPr="00FD619F">
        <w:rPr>
          <w:sz w:val="24"/>
          <w:szCs w:val="24"/>
        </w:rPr>
        <w:t xml:space="preserve">.2020 </w:t>
      </w:r>
      <w:r w:rsidRPr="00FD619F">
        <w:rPr>
          <w:sz w:val="24"/>
          <w:szCs w:val="24"/>
        </w:rPr>
        <w:t>года, завершена</w:t>
      </w:r>
      <w:r w:rsidR="005244A8" w:rsidRPr="00FD619F">
        <w:rPr>
          <w:sz w:val="24"/>
          <w:szCs w:val="24"/>
        </w:rPr>
        <w:t xml:space="preserve"> </w:t>
      </w:r>
      <w:r w:rsidR="00FD619F" w:rsidRPr="00FD619F">
        <w:rPr>
          <w:sz w:val="24"/>
          <w:szCs w:val="24"/>
        </w:rPr>
        <w:t>15</w:t>
      </w:r>
      <w:r w:rsidR="005244A8" w:rsidRPr="00FD619F">
        <w:rPr>
          <w:sz w:val="24"/>
          <w:szCs w:val="24"/>
        </w:rPr>
        <w:t>.0</w:t>
      </w:r>
      <w:r w:rsidR="00FD619F" w:rsidRPr="00FD619F">
        <w:rPr>
          <w:sz w:val="24"/>
          <w:szCs w:val="24"/>
        </w:rPr>
        <w:t>9</w:t>
      </w:r>
      <w:r w:rsidR="005244A8" w:rsidRPr="00FD619F">
        <w:rPr>
          <w:sz w:val="24"/>
          <w:szCs w:val="24"/>
        </w:rPr>
        <w:t>.2020 года.</w:t>
      </w:r>
    </w:p>
    <w:p w:rsidR="00056309" w:rsidRDefault="00056309" w:rsidP="00AF6D57">
      <w:pPr>
        <w:pStyle w:val="a3"/>
        <w:spacing w:before="120" w:after="120" w:line="240" w:lineRule="auto"/>
        <w:ind w:firstLine="709"/>
        <w:rPr>
          <w:sz w:val="24"/>
          <w:szCs w:val="24"/>
        </w:rPr>
      </w:pPr>
      <w:r w:rsidRPr="00FD619F">
        <w:rPr>
          <w:sz w:val="24"/>
          <w:szCs w:val="24"/>
        </w:rPr>
        <w:t>План проверки:</w:t>
      </w:r>
    </w:p>
    <w:p w:rsidR="00FD619F" w:rsidRPr="00FD619F" w:rsidRDefault="00FD619F" w:rsidP="00FD619F">
      <w:pPr>
        <w:pStyle w:val="ConsPlusNonformat"/>
        <w:numPr>
          <w:ilvl w:val="0"/>
          <w:numId w:val="25"/>
        </w:numPr>
        <w:spacing w:before="120" w:after="120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FD619F">
        <w:rPr>
          <w:rFonts w:ascii="Times New Roman" w:hAnsi="Times New Roman" w:cs="Times New Roman"/>
          <w:sz w:val="24"/>
          <w:szCs w:val="24"/>
        </w:rPr>
        <w:t>выбор метода расчёта НМЦК;</w:t>
      </w:r>
    </w:p>
    <w:p w:rsidR="00FD619F" w:rsidRPr="00FD619F" w:rsidRDefault="00FD619F" w:rsidP="00FD619F">
      <w:pPr>
        <w:pStyle w:val="ConsPlusNonformat"/>
        <w:numPr>
          <w:ilvl w:val="0"/>
          <w:numId w:val="25"/>
        </w:numPr>
        <w:spacing w:before="120" w:after="120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FD619F">
        <w:rPr>
          <w:rFonts w:ascii="Times New Roman" w:hAnsi="Times New Roman" w:cs="Times New Roman"/>
          <w:sz w:val="24"/>
          <w:szCs w:val="24"/>
        </w:rPr>
        <w:t>обоснован</w:t>
      </w:r>
      <w:r w:rsidR="00A548D1">
        <w:rPr>
          <w:rFonts w:ascii="Times New Roman" w:hAnsi="Times New Roman" w:cs="Times New Roman"/>
          <w:sz w:val="24"/>
          <w:szCs w:val="24"/>
        </w:rPr>
        <w:t>ность</w:t>
      </w:r>
      <w:r w:rsidRPr="00FD619F">
        <w:rPr>
          <w:rFonts w:ascii="Times New Roman" w:hAnsi="Times New Roman" w:cs="Times New Roman"/>
          <w:sz w:val="24"/>
          <w:szCs w:val="24"/>
        </w:rPr>
        <w:t xml:space="preserve"> НМЦК;</w:t>
      </w:r>
    </w:p>
    <w:p w:rsidR="00FD619F" w:rsidRDefault="00FD619F" w:rsidP="00FD619F">
      <w:pPr>
        <w:pStyle w:val="ConsPlusNonformat"/>
        <w:numPr>
          <w:ilvl w:val="0"/>
          <w:numId w:val="25"/>
        </w:numPr>
        <w:spacing w:before="120" w:after="120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FD619F">
        <w:rPr>
          <w:rFonts w:ascii="Times New Roman" w:hAnsi="Times New Roman" w:cs="Times New Roman"/>
          <w:sz w:val="24"/>
          <w:szCs w:val="24"/>
        </w:rPr>
        <w:t>источники информации, послужившие обоснованием НМЦК;</w:t>
      </w:r>
    </w:p>
    <w:p w:rsidR="00A548D1" w:rsidRPr="00FD619F" w:rsidRDefault="00A548D1" w:rsidP="00FD619F">
      <w:pPr>
        <w:pStyle w:val="ConsPlusNonformat"/>
        <w:numPr>
          <w:ilvl w:val="0"/>
          <w:numId w:val="25"/>
        </w:numPr>
        <w:spacing w:before="120" w:after="120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формирования НМЦК;</w:t>
      </w:r>
    </w:p>
    <w:p w:rsidR="00FD619F" w:rsidRPr="00FD619F" w:rsidRDefault="00FD619F" w:rsidP="00FD619F">
      <w:pPr>
        <w:pStyle w:val="ConsPlusNonformat"/>
        <w:numPr>
          <w:ilvl w:val="0"/>
          <w:numId w:val="25"/>
        </w:numPr>
        <w:spacing w:before="120" w:after="120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FD619F">
        <w:rPr>
          <w:rFonts w:ascii="Times New Roman" w:hAnsi="Times New Roman" w:cs="Times New Roman"/>
          <w:sz w:val="24"/>
          <w:szCs w:val="24"/>
        </w:rPr>
        <w:t>размещение документации в ЕИС</w:t>
      </w:r>
      <w:r w:rsidR="00A548D1">
        <w:rPr>
          <w:rFonts w:ascii="Times New Roman" w:hAnsi="Times New Roman" w:cs="Times New Roman"/>
          <w:sz w:val="24"/>
          <w:szCs w:val="24"/>
        </w:rPr>
        <w:t>.</w:t>
      </w:r>
    </w:p>
    <w:p w:rsidR="00AB7565" w:rsidRPr="00FD619F" w:rsidRDefault="00AB7565" w:rsidP="005244A8">
      <w:pPr>
        <w:pStyle w:val="a3"/>
        <w:spacing w:before="120" w:after="120" w:line="240" w:lineRule="auto"/>
        <w:ind w:firstLine="709"/>
        <w:rPr>
          <w:sz w:val="24"/>
          <w:szCs w:val="24"/>
        </w:rPr>
      </w:pPr>
      <w:r w:rsidRPr="00FD619F">
        <w:rPr>
          <w:sz w:val="24"/>
          <w:szCs w:val="24"/>
        </w:rPr>
        <w:t>Проверка проводилась по документам, предоставленным муниципальным заказчик</w:t>
      </w:r>
      <w:r w:rsidR="00293CF3">
        <w:rPr>
          <w:sz w:val="24"/>
          <w:szCs w:val="24"/>
        </w:rPr>
        <w:t>ом</w:t>
      </w:r>
      <w:r w:rsidRPr="00FD619F">
        <w:rPr>
          <w:sz w:val="24"/>
          <w:szCs w:val="24"/>
        </w:rPr>
        <w:t xml:space="preserve">, а также на основании информации, размещённой на официальном сайте Российской Федерации в сети «Интернет» </w:t>
      </w:r>
      <w:hyperlink r:id="rId8" w:history="1">
        <w:r w:rsidRPr="00FD619F">
          <w:rPr>
            <w:sz w:val="24"/>
            <w:szCs w:val="24"/>
          </w:rPr>
          <w:t>www.zakupki.gov.ru</w:t>
        </w:r>
      </w:hyperlink>
      <w:r w:rsidRPr="00FD619F">
        <w:rPr>
          <w:sz w:val="24"/>
          <w:szCs w:val="24"/>
        </w:rPr>
        <w:t xml:space="preserve">  (далее – </w:t>
      </w:r>
      <w:r w:rsidR="00293CF3">
        <w:rPr>
          <w:sz w:val="24"/>
          <w:szCs w:val="24"/>
        </w:rPr>
        <w:t>сайт ЕИС</w:t>
      </w:r>
      <w:r w:rsidRPr="00FD619F">
        <w:rPr>
          <w:sz w:val="24"/>
          <w:szCs w:val="24"/>
        </w:rPr>
        <w:t>).</w:t>
      </w:r>
    </w:p>
    <w:p w:rsidR="00AB7565" w:rsidRPr="00FD619F" w:rsidRDefault="00AB7565" w:rsidP="00AF6D57">
      <w:pPr>
        <w:pStyle w:val="a3"/>
        <w:spacing w:before="120" w:after="120" w:line="240" w:lineRule="auto"/>
        <w:ind w:firstLine="709"/>
        <w:rPr>
          <w:sz w:val="24"/>
          <w:szCs w:val="24"/>
        </w:rPr>
      </w:pPr>
      <w:r w:rsidRPr="00FD619F">
        <w:rPr>
          <w:sz w:val="24"/>
          <w:szCs w:val="24"/>
        </w:rPr>
        <w:t xml:space="preserve">В ходе проверки были рассмотрены: документация </w:t>
      </w:r>
      <w:r w:rsidR="00FD619F" w:rsidRPr="00FD619F">
        <w:rPr>
          <w:sz w:val="24"/>
          <w:szCs w:val="24"/>
        </w:rPr>
        <w:t xml:space="preserve">и информация </w:t>
      </w:r>
      <w:r w:rsidRPr="00FD619F">
        <w:rPr>
          <w:sz w:val="24"/>
          <w:szCs w:val="24"/>
        </w:rPr>
        <w:t xml:space="preserve">по </w:t>
      </w:r>
      <w:r w:rsidR="00FD619F" w:rsidRPr="00FD619F">
        <w:rPr>
          <w:sz w:val="24"/>
          <w:szCs w:val="24"/>
        </w:rPr>
        <w:t>обоснованию и формированию начальной максимальной цены контракта закупки</w:t>
      </w:r>
      <w:r w:rsidR="00FD619F">
        <w:rPr>
          <w:sz w:val="24"/>
          <w:szCs w:val="24"/>
        </w:rPr>
        <w:t>,</w:t>
      </w:r>
      <w:r w:rsidR="00FD619F" w:rsidRPr="00FD619F">
        <w:rPr>
          <w:sz w:val="24"/>
          <w:szCs w:val="24"/>
        </w:rPr>
        <w:t xml:space="preserve"> размещённой на сайте ЕИС с реестровым номером 0848300065920000068</w:t>
      </w:r>
      <w:r w:rsidRPr="00FD619F">
        <w:rPr>
          <w:sz w:val="24"/>
          <w:szCs w:val="24"/>
        </w:rPr>
        <w:t>.</w:t>
      </w:r>
    </w:p>
    <w:p w:rsidR="00FD619F" w:rsidRDefault="00AB7565" w:rsidP="00E713B0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9F">
        <w:rPr>
          <w:rFonts w:ascii="Times New Roman" w:hAnsi="Times New Roman" w:cs="Times New Roman"/>
          <w:sz w:val="24"/>
          <w:szCs w:val="24"/>
        </w:rPr>
        <w:t>Объект контроля</w:t>
      </w:r>
      <w:r w:rsidR="00E713B0" w:rsidRPr="00FD619F">
        <w:rPr>
          <w:rFonts w:ascii="Times New Roman" w:hAnsi="Times New Roman" w:cs="Times New Roman"/>
          <w:sz w:val="24"/>
          <w:szCs w:val="24"/>
        </w:rPr>
        <w:t>:</w:t>
      </w:r>
      <w:r w:rsidRPr="00FD619F">
        <w:rPr>
          <w:rFonts w:ascii="Times New Roman" w:eastAsiaTheme="minorHAnsi" w:hAnsi="Times New Roman" w:cs="Times New Roman"/>
          <w:lang w:eastAsia="en-US"/>
        </w:rPr>
        <w:t xml:space="preserve"> </w:t>
      </w:r>
      <w:r w:rsidR="00FD619F" w:rsidRPr="00EC0163">
        <w:rPr>
          <w:rFonts w:ascii="Times New Roman" w:hAnsi="Times New Roman" w:cs="Times New Roman"/>
          <w:sz w:val="24"/>
          <w:szCs w:val="24"/>
        </w:rPr>
        <w:t>закупк</w:t>
      </w:r>
      <w:r w:rsidR="00FD619F">
        <w:rPr>
          <w:rFonts w:ascii="Times New Roman" w:hAnsi="Times New Roman" w:cs="Times New Roman"/>
          <w:sz w:val="24"/>
          <w:szCs w:val="24"/>
        </w:rPr>
        <w:t>а</w:t>
      </w:r>
      <w:r w:rsidR="00FD619F" w:rsidRPr="00EC0163">
        <w:rPr>
          <w:rFonts w:ascii="Times New Roman" w:hAnsi="Times New Roman" w:cs="Times New Roman"/>
          <w:sz w:val="24"/>
          <w:szCs w:val="24"/>
        </w:rPr>
        <w:t>, размещённ</w:t>
      </w:r>
      <w:r w:rsidR="00FD619F">
        <w:rPr>
          <w:rFonts w:ascii="Times New Roman" w:hAnsi="Times New Roman" w:cs="Times New Roman"/>
          <w:sz w:val="24"/>
          <w:szCs w:val="24"/>
        </w:rPr>
        <w:t>ая</w:t>
      </w:r>
      <w:r w:rsidR="00FD619F" w:rsidRPr="00EC0163">
        <w:rPr>
          <w:rFonts w:ascii="Times New Roman" w:hAnsi="Times New Roman" w:cs="Times New Roman"/>
          <w:sz w:val="24"/>
          <w:szCs w:val="24"/>
        </w:rPr>
        <w:t xml:space="preserve"> на сайте ЕИС с реестровым номером 0848300065920000068</w:t>
      </w:r>
      <w:r w:rsidR="00FD619F">
        <w:rPr>
          <w:rFonts w:ascii="Times New Roman" w:hAnsi="Times New Roman" w:cs="Times New Roman"/>
          <w:sz w:val="24"/>
          <w:szCs w:val="24"/>
        </w:rPr>
        <w:t>,</w:t>
      </w:r>
      <w:r w:rsidR="00FD619F" w:rsidRPr="00EC0163">
        <w:rPr>
          <w:rFonts w:ascii="Times New Roman" w:hAnsi="Times New Roman" w:cs="Times New Roman"/>
          <w:sz w:val="24"/>
          <w:szCs w:val="24"/>
        </w:rPr>
        <w:t xml:space="preserve"> по объекту закупки: «Работы по модернизации станции обезжелезивания воды, расположенн</w:t>
      </w:r>
      <w:r w:rsidR="00DB0AE7">
        <w:rPr>
          <w:rFonts w:ascii="Times New Roman" w:hAnsi="Times New Roman" w:cs="Times New Roman"/>
          <w:sz w:val="24"/>
          <w:szCs w:val="24"/>
        </w:rPr>
        <w:t>о</w:t>
      </w:r>
      <w:r w:rsidR="00FD619F" w:rsidRPr="00EC0163">
        <w:rPr>
          <w:rFonts w:ascii="Times New Roman" w:hAnsi="Times New Roman" w:cs="Times New Roman"/>
          <w:sz w:val="24"/>
          <w:szCs w:val="24"/>
        </w:rPr>
        <w:t>й по адресу: Московская область, Лотошинский муниципальный район, д. Введенское»</w:t>
      </w:r>
      <w:r w:rsidR="00FD619F">
        <w:rPr>
          <w:rFonts w:ascii="Times New Roman" w:hAnsi="Times New Roman" w:cs="Times New Roman"/>
          <w:sz w:val="24"/>
          <w:szCs w:val="24"/>
        </w:rPr>
        <w:t>.</w:t>
      </w:r>
    </w:p>
    <w:p w:rsidR="00FD619F" w:rsidRPr="00FD619F" w:rsidRDefault="00AB7565" w:rsidP="00E713B0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9F">
        <w:rPr>
          <w:rFonts w:ascii="Times New Roman" w:hAnsi="Times New Roman" w:cs="Times New Roman"/>
          <w:sz w:val="24"/>
          <w:szCs w:val="24"/>
        </w:rPr>
        <w:t>Предмет контрольного мероприятия</w:t>
      </w:r>
      <w:r w:rsidRPr="00FD619F">
        <w:t xml:space="preserve"> - </w:t>
      </w:r>
      <w:r w:rsidR="00FD619F" w:rsidRPr="00FD619F">
        <w:rPr>
          <w:rFonts w:ascii="Times New Roman" w:hAnsi="Times New Roman" w:cs="Times New Roman"/>
          <w:sz w:val="24"/>
          <w:szCs w:val="24"/>
        </w:rPr>
        <w:t>действия Заказчика – Администрации городского округа Лотошино при определении и обосновании начальной максимальной цены контракта в отношении закупки, размещённой на сайте ЕИС с реестровым номером 0848300065920000068, по объекту закупки: «Работы по модернизации станции обезжелезивания воды, расположенн</w:t>
      </w:r>
      <w:r w:rsidR="00DB0AE7">
        <w:rPr>
          <w:rFonts w:ascii="Times New Roman" w:hAnsi="Times New Roman" w:cs="Times New Roman"/>
          <w:sz w:val="24"/>
          <w:szCs w:val="24"/>
        </w:rPr>
        <w:t>о</w:t>
      </w:r>
      <w:r w:rsidR="00FD619F" w:rsidRPr="00FD619F">
        <w:rPr>
          <w:rFonts w:ascii="Times New Roman" w:hAnsi="Times New Roman" w:cs="Times New Roman"/>
          <w:sz w:val="24"/>
          <w:szCs w:val="24"/>
        </w:rPr>
        <w:t>й по адресу: Московская область, Лотошинский муниципальный район, д. Введенское»</w:t>
      </w:r>
    </w:p>
    <w:p w:rsidR="00056309" w:rsidRPr="00FD619F" w:rsidRDefault="00056309" w:rsidP="00056309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619F">
        <w:rPr>
          <w:rFonts w:ascii="Times New Roman" w:eastAsia="Calibri" w:hAnsi="Times New Roman" w:cs="Times New Roman"/>
          <w:b/>
          <w:sz w:val="24"/>
          <w:szCs w:val="24"/>
        </w:rPr>
        <w:t>Описательная часть</w:t>
      </w:r>
    </w:p>
    <w:p w:rsidR="00FD619F" w:rsidRPr="00FD619F" w:rsidRDefault="000B0F0A" w:rsidP="00FD619F">
      <w:pPr>
        <w:shd w:val="clear" w:color="auto" w:fill="FFFFFF"/>
        <w:spacing w:before="120" w:after="120" w:line="317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Полное наименование Учреждения:</w:t>
      </w:r>
      <w:r w:rsidR="00FD619F" w:rsidRPr="00FD6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D619F" w:rsidRPr="00FD6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834A4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Лотошино</w:t>
      </w:r>
      <w:r w:rsidR="00FD619F" w:rsidRPr="00FD6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области.</w:t>
      </w:r>
    </w:p>
    <w:p w:rsidR="00FD619F" w:rsidRPr="00FD619F" w:rsidRDefault="00FD619F" w:rsidP="00FD619F">
      <w:pPr>
        <w:shd w:val="clear" w:color="auto" w:fill="FFFFFF"/>
        <w:spacing w:before="120" w:after="120" w:line="317" w:lineRule="exac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Сокращённое наименование: -</w:t>
      </w:r>
    </w:p>
    <w:p w:rsidR="00FD619F" w:rsidRPr="00FD619F" w:rsidRDefault="00FD619F" w:rsidP="00FD619F">
      <w:pPr>
        <w:shd w:val="clear" w:color="auto" w:fill="FFFFFF"/>
        <w:spacing w:before="120" w:after="120" w:line="317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Юридический адрес: </w:t>
      </w:r>
      <w:r w:rsidRPr="00FD6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местонахождения: 143800, Московская область, </w:t>
      </w:r>
      <w:r w:rsidR="00293CF3">
        <w:rPr>
          <w:rFonts w:ascii="Times New Roman" w:hAnsi="Times New Roman" w:cs="Times New Roman"/>
          <w:color w:val="000000" w:themeColor="text1"/>
          <w:sz w:val="24"/>
          <w:szCs w:val="24"/>
        </w:rPr>
        <w:t>Лотошинский район</w:t>
      </w:r>
      <w:r w:rsidRPr="00FD6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Лотошино, </w:t>
      </w:r>
      <w:r w:rsidRPr="00FD619F">
        <w:rPr>
          <w:rFonts w:ascii="Times New Roman" w:hAnsi="Times New Roman" w:cs="Times New Roman"/>
          <w:color w:val="000000" w:themeColor="text1"/>
          <w:sz w:val="24"/>
          <w:szCs w:val="24"/>
        </w:rPr>
        <w:t>ул. Центральная, д.18.</w:t>
      </w:r>
    </w:p>
    <w:p w:rsidR="00FD619F" w:rsidRPr="00FD619F" w:rsidRDefault="00FD619F" w:rsidP="00FD619F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ИНН/КПП</w:t>
      </w:r>
      <w:r w:rsidRPr="00FD6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5071000020/507101001</w:t>
      </w:r>
    </w:p>
    <w:p w:rsidR="00FD619F" w:rsidRPr="00FD619F" w:rsidRDefault="00FD619F" w:rsidP="00FD619F">
      <w:pPr>
        <w:pStyle w:val="a3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FD619F">
        <w:rPr>
          <w:color w:val="000000" w:themeColor="text1"/>
          <w:sz w:val="24"/>
          <w:szCs w:val="24"/>
        </w:rPr>
        <w:t xml:space="preserve">Администрация </w:t>
      </w:r>
      <w:r w:rsidR="009834A4">
        <w:rPr>
          <w:color w:val="000000" w:themeColor="text1"/>
          <w:sz w:val="24"/>
          <w:szCs w:val="24"/>
        </w:rPr>
        <w:t>городского округа</w:t>
      </w:r>
      <w:r w:rsidRPr="00FD619F">
        <w:rPr>
          <w:color w:val="000000" w:themeColor="text1"/>
          <w:sz w:val="24"/>
          <w:szCs w:val="24"/>
        </w:rPr>
        <w:t xml:space="preserve"> </w:t>
      </w:r>
      <w:r w:rsidR="009834A4">
        <w:rPr>
          <w:color w:val="000000" w:themeColor="text1"/>
          <w:sz w:val="24"/>
          <w:szCs w:val="24"/>
        </w:rPr>
        <w:t xml:space="preserve">Лотошино </w:t>
      </w:r>
      <w:r w:rsidRPr="00FD619F">
        <w:rPr>
          <w:color w:val="000000" w:themeColor="text1"/>
          <w:sz w:val="24"/>
          <w:szCs w:val="24"/>
        </w:rPr>
        <w:t xml:space="preserve">внесена в Единый государственный реестр юридических лиц за основным государственным регистрационным номером </w:t>
      </w:r>
    </w:p>
    <w:p w:rsidR="009834A4" w:rsidRPr="009834A4" w:rsidRDefault="00FD619F" w:rsidP="009834A4">
      <w:pPr>
        <w:shd w:val="clear" w:color="auto" w:fill="FFFFFF"/>
        <w:spacing w:line="285" w:lineRule="atLeast"/>
        <w:ind w:left="720" w:right="-1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9F">
        <w:rPr>
          <w:rFonts w:ascii="Times New Roman" w:hAnsi="Times New Roman" w:cs="Times New Roman"/>
          <w:color w:val="000000" w:themeColor="text1"/>
          <w:sz w:val="24"/>
          <w:szCs w:val="24"/>
        </w:rPr>
        <w:t>ОГРН 1025007373995 (свидетельство серии 50 № 002398730)</w:t>
      </w:r>
      <w:r w:rsidR="009834A4" w:rsidRPr="0098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декабря 2002 г.</w:t>
      </w:r>
    </w:p>
    <w:p w:rsidR="009834A4" w:rsidRPr="009834A4" w:rsidRDefault="009834A4" w:rsidP="00FD619F">
      <w:pPr>
        <w:pStyle w:val="a3"/>
        <w:spacing w:before="120" w:after="120" w:line="240" w:lineRule="auto"/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834A4">
        <w:rPr>
          <w:rFonts w:eastAsiaTheme="minorHAnsi"/>
          <w:color w:val="000000" w:themeColor="text1"/>
          <w:sz w:val="24"/>
          <w:szCs w:val="24"/>
          <w:lang w:eastAsia="en-US"/>
        </w:rPr>
        <w:t>Основной вид деятельности - Деятельность органов местного самоуправления городских округов (84.11.32)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5754E7" w:rsidRDefault="00FD619F" w:rsidP="00801F8E">
      <w:pPr>
        <w:pStyle w:val="a3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FD619F">
        <w:rPr>
          <w:color w:val="000000" w:themeColor="text1"/>
          <w:sz w:val="24"/>
          <w:szCs w:val="24"/>
        </w:rPr>
        <w:t xml:space="preserve">Администрация </w:t>
      </w:r>
      <w:r w:rsidR="009834A4">
        <w:rPr>
          <w:color w:val="000000" w:themeColor="text1"/>
          <w:sz w:val="24"/>
          <w:szCs w:val="24"/>
        </w:rPr>
        <w:t xml:space="preserve">городского округа Лотошино Московской области </w:t>
      </w:r>
      <w:r w:rsidRPr="00FD619F">
        <w:rPr>
          <w:color w:val="000000" w:themeColor="text1"/>
          <w:sz w:val="24"/>
          <w:szCs w:val="24"/>
        </w:rPr>
        <w:t xml:space="preserve">(далее - </w:t>
      </w:r>
      <w:r w:rsidR="003C6E62">
        <w:rPr>
          <w:color w:val="000000" w:themeColor="text1"/>
          <w:sz w:val="24"/>
          <w:szCs w:val="24"/>
        </w:rPr>
        <w:t>а</w:t>
      </w:r>
      <w:r w:rsidRPr="00FD619F">
        <w:rPr>
          <w:color w:val="000000" w:themeColor="text1"/>
          <w:sz w:val="24"/>
          <w:szCs w:val="24"/>
        </w:rPr>
        <w:t xml:space="preserve">дминистрация </w:t>
      </w:r>
      <w:r w:rsidR="009834A4">
        <w:rPr>
          <w:color w:val="000000" w:themeColor="text1"/>
          <w:sz w:val="24"/>
          <w:szCs w:val="24"/>
        </w:rPr>
        <w:t>городского округа Лотошино</w:t>
      </w:r>
      <w:r w:rsidRPr="00FD619F">
        <w:rPr>
          <w:color w:val="000000" w:themeColor="text1"/>
          <w:sz w:val="24"/>
          <w:szCs w:val="24"/>
        </w:rPr>
        <w:t>) обладает правами юридического лица и осуществляет свою деятельность в соответствии с</w:t>
      </w:r>
      <w:r w:rsidR="005754E7">
        <w:rPr>
          <w:color w:val="000000" w:themeColor="text1"/>
          <w:sz w:val="24"/>
          <w:szCs w:val="24"/>
        </w:rPr>
        <w:t>:</w:t>
      </w:r>
    </w:p>
    <w:p w:rsidR="005754E7" w:rsidRDefault="007A07FB" w:rsidP="00801F8E">
      <w:pPr>
        <w:pStyle w:val="a3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7A07FB">
        <w:rPr>
          <w:color w:val="000000" w:themeColor="text1"/>
          <w:sz w:val="24"/>
          <w:szCs w:val="24"/>
        </w:rPr>
        <w:t>Законом Московской области «Об организации местного самоуправления на территории Лотошинского муниципального района»</w:t>
      </w:r>
      <w:r w:rsidR="00293CF3">
        <w:rPr>
          <w:color w:val="000000" w:themeColor="text1"/>
          <w:sz w:val="24"/>
          <w:szCs w:val="24"/>
        </w:rPr>
        <w:t xml:space="preserve"> от 13.05.2019 №85/2019-ОЗ</w:t>
      </w:r>
      <w:r>
        <w:rPr>
          <w:color w:val="000000" w:themeColor="text1"/>
          <w:sz w:val="24"/>
          <w:szCs w:val="24"/>
        </w:rPr>
        <w:t xml:space="preserve">, </w:t>
      </w:r>
    </w:p>
    <w:p w:rsidR="005754E7" w:rsidRDefault="003C6E62" w:rsidP="00801F8E">
      <w:pPr>
        <w:pStyle w:val="a3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решением Совета депутатов городского округа Лотошино Московской области от 17 сентября 2019 года №4/2 «О правопреемстве органов местного самоуправления городского округа Лотошино», </w:t>
      </w:r>
    </w:p>
    <w:p w:rsidR="00801F8E" w:rsidRPr="00801F8E" w:rsidRDefault="00801F8E" w:rsidP="00801F8E">
      <w:pPr>
        <w:pStyle w:val="a3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801F8E">
        <w:rPr>
          <w:color w:val="000000" w:themeColor="text1"/>
          <w:sz w:val="24"/>
          <w:szCs w:val="24"/>
        </w:rPr>
        <w:t>Положение</w:t>
      </w:r>
      <w:r w:rsidR="005754E7">
        <w:rPr>
          <w:color w:val="000000" w:themeColor="text1"/>
          <w:sz w:val="24"/>
          <w:szCs w:val="24"/>
        </w:rPr>
        <w:t>м</w:t>
      </w:r>
      <w:r w:rsidRPr="00801F8E">
        <w:rPr>
          <w:color w:val="000000" w:themeColor="text1"/>
          <w:sz w:val="24"/>
          <w:szCs w:val="24"/>
        </w:rPr>
        <w:t xml:space="preserve"> об администрации городского округа Лотошино Московской области, утвержденное решением Совета депутатов городского округа Лотошино Московской области от 17 сентября 2019 г. N 11/2.</w:t>
      </w:r>
    </w:p>
    <w:p w:rsidR="00FD619F" w:rsidRPr="00FD619F" w:rsidRDefault="00FD619F" w:rsidP="007F2CEB">
      <w:pPr>
        <w:pStyle w:val="a3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FD619F">
        <w:rPr>
          <w:color w:val="000000" w:themeColor="text1"/>
          <w:sz w:val="24"/>
          <w:szCs w:val="24"/>
        </w:rPr>
        <w:t xml:space="preserve">В проверяемый период ответственными лицами за финансово-хозяйственную деятельность </w:t>
      </w:r>
      <w:r w:rsidR="003C6E62">
        <w:rPr>
          <w:color w:val="000000" w:themeColor="text1"/>
          <w:sz w:val="24"/>
          <w:szCs w:val="24"/>
        </w:rPr>
        <w:t>а</w:t>
      </w:r>
      <w:r w:rsidRPr="00FD619F">
        <w:rPr>
          <w:color w:val="000000" w:themeColor="text1"/>
          <w:sz w:val="24"/>
          <w:szCs w:val="24"/>
        </w:rPr>
        <w:t xml:space="preserve">дминистрации </w:t>
      </w:r>
      <w:r w:rsidR="008E172C">
        <w:rPr>
          <w:color w:val="000000" w:themeColor="text1"/>
          <w:sz w:val="24"/>
          <w:szCs w:val="24"/>
        </w:rPr>
        <w:t>городского округа Лотошино</w:t>
      </w:r>
      <w:r w:rsidRPr="00FD619F">
        <w:rPr>
          <w:color w:val="000000" w:themeColor="text1"/>
          <w:sz w:val="24"/>
          <w:szCs w:val="24"/>
        </w:rPr>
        <w:t xml:space="preserve"> являлись:</w:t>
      </w:r>
    </w:p>
    <w:p w:rsidR="00801F8E" w:rsidRPr="00FD619F" w:rsidRDefault="00FD619F" w:rsidP="00801F8E">
      <w:pPr>
        <w:pStyle w:val="a3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FD619F">
        <w:rPr>
          <w:color w:val="000000" w:themeColor="text1"/>
          <w:sz w:val="24"/>
          <w:szCs w:val="24"/>
        </w:rPr>
        <w:t xml:space="preserve">- с 12.09.2013 по настоящее время, </w:t>
      </w:r>
      <w:r w:rsidR="00801F8E">
        <w:rPr>
          <w:color w:val="000000" w:themeColor="text1"/>
          <w:sz w:val="24"/>
          <w:szCs w:val="24"/>
        </w:rPr>
        <w:t>Г</w:t>
      </w:r>
      <w:r w:rsidRPr="00FD619F">
        <w:rPr>
          <w:color w:val="000000" w:themeColor="text1"/>
          <w:sz w:val="24"/>
          <w:szCs w:val="24"/>
        </w:rPr>
        <w:t xml:space="preserve">лава </w:t>
      </w:r>
      <w:r w:rsidR="003C6E62">
        <w:rPr>
          <w:color w:val="000000" w:themeColor="text1"/>
          <w:sz w:val="24"/>
          <w:szCs w:val="24"/>
        </w:rPr>
        <w:t>городского округа Лотошино</w:t>
      </w:r>
      <w:r w:rsidRPr="00FD619F">
        <w:rPr>
          <w:color w:val="000000" w:themeColor="text1"/>
          <w:sz w:val="24"/>
          <w:szCs w:val="24"/>
        </w:rPr>
        <w:t xml:space="preserve"> Московской области Долгасова Екатерина Леонидовна (</w:t>
      </w:r>
      <w:r w:rsidR="00801F8E" w:rsidRPr="00801F8E">
        <w:rPr>
          <w:color w:val="000000" w:themeColor="text1"/>
          <w:sz w:val="24"/>
          <w:szCs w:val="24"/>
        </w:rPr>
        <w:t>Постановление Главы Лотошинского муниципального района Московской области "О вступлении в должность Главы Лотошинского муниципального района Московской области Е.Л. Долгасовой" от 10.09.2018 № 963</w:t>
      </w:r>
      <w:r w:rsidRPr="00FD619F">
        <w:rPr>
          <w:color w:val="000000" w:themeColor="text1"/>
          <w:sz w:val="24"/>
          <w:szCs w:val="24"/>
        </w:rPr>
        <w:t>);</w:t>
      </w:r>
    </w:p>
    <w:p w:rsidR="00FD619F" w:rsidRPr="00FD619F" w:rsidRDefault="00FD619F" w:rsidP="007F2CEB">
      <w:pPr>
        <w:pStyle w:val="a3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FD619F">
        <w:rPr>
          <w:color w:val="000000" w:themeColor="text1"/>
          <w:sz w:val="24"/>
          <w:szCs w:val="24"/>
        </w:rPr>
        <w:t xml:space="preserve">- с 18.12.2013 по настоящее время, начальник сектора по бухгалтерскому учету и отчетности - главный бухгалтер </w:t>
      </w:r>
      <w:r w:rsidR="00796A4C">
        <w:rPr>
          <w:color w:val="000000" w:themeColor="text1"/>
          <w:sz w:val="24"/>
          <w:szCs w:val="24"/>
        </w:rPr>
        <w:t>а</w:t>
      </w:r>
      <w:r w:rsidRPr="00FD619F">
        <w:rPr>
          <w:color w:val="000000" w:themeColor="text1"/>
          <w:sz w:val="24"/>
          <w:szCs w:val="24"/>
        </w:rPr>
        <w:t xml:space="preserve">дминистрации </w:t>
      </w:r>
      <w:r w:rsidR="00796A4C">
        <w:rPr>
          <w:color w:val="000000" w:themeColor="text1"/>
          <w:sz w:val="24"/>
          <w:szCs w:val="24"/>
        </w:rPr>
        <w:t>городского округа Лотошино</w:t>
      </w:r>
      <w:r w:rsidRPr="00FD619F">
        <w:rPr>
          <w:color w:val="000000" w:themeColor="text1"/>
          <w:sz w:val="24"/>
          <w:szCs w:val="24"/>
        </w:rPr>
        <w:t xml:space="preserve"> Потапова Елена Валерьевна (распоряжени</w:t>
      </w:r>
      <w:r w:rsidR="00293CF3">
        <w:rPr>
          <w:color w:val="000000" w:themeColor="text1"/>
          <w:sz w:val="24"/>
          <w:szCs w:val="24"/>
        </w:rPr>
        <w:t>е</w:t>
      </w:r>
      <w:r w:rsidRPr="00FD619F">
        <w:rPr>
          <w:color w:val="000000" w:themeColor="text1"/>
          <w:sz w:val="24"/>
          <w:szCs w:val="24"/>
        </w:rPr>
        <w:t xml:space="preserve"> главы Лотошинского муниципального района Московской области от 18.12.2013 № 363-рк и от 20.01.2014 № 14-рк);</w:t>
      </w:r>
    </w:p>
    <w:p w:rsidR="00FD619F" w:rsidRPr="00FD619F" w:rsidRDefault="00FD619F" w:rsidP="007F2CE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Фактическая деятельность </w:t>
      </w:r>
      <w:r w:rsidR="003C6E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D6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3C6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796A4C">
        <w:rPr>
          <w:rFonts w:ascii="Times New Roman" w:hAnsi="Times New Roman" w:cs="Times New Roman"/>
          <w:color w:val="000000" w:themeColor="text1"/>
          <w:sz w:val="24"/>
          <w:szCs w:val="24"/>
        </w:rPr>
        <w:t>Лотошино</w:t>
      </w:r>
      <w:r w:rsidR="00796A4C" w:rsidRPr="00FD6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</w:t>
      </w:r>
      <w:r w:rsidRPr="00FD6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учредительным документам.</w:t>
      </w:r>
    </w:p>
    <w:p w:rsidR="002E27B7" w:rsidRPr="00131638" w:rsidRDefault="002E27B7" w:rsidP="002E27B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3163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Документы, определяющие состав и работу учреждения при </w:t>
      </w:r>
      <w:r w:rsidR="0059112C" w:rsidRPr="0013163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осуществлении закупок</w:t>
      </w:r>
      <w:r w:rsidRPr="0013163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AD4DDE" w:rsidRPr="0059112C" w:rsidRDefault="00AD4DDE" w:rsidP="007F2CEB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112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№ 44-ФЗ от 05.04.2013 и иных нормативно-правовых актов Российской Федерации о контрактной системе в сфере закупок, товаров, выполнения работ, оказания услуг для муниципальных нужд </w:t>
      </w:r>
      <w:r w:rsidR="00B14463">
        <w:rPr>
          <w:rFonts w:ascii="Times New Roman" w:hAnsi="Times New Roman" w:cs="Times New Roman"/>
          <w:sz w:val="24"/>
          <w:szCs w:val="24"/>
        </w:rPr>
        <w:t>а</w:t>
      </w:r>
      <w:r w:rsidRPr="0059112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14463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59112C">
        <w:rPr>
          <w:rFonts w:ascii="Times New Roman" w:hAnsi="Times New Roman" w:cs="Times New Roman"/>
          <w:sz w:val="24"/>
          <w:szCs w:val="24"/>
        </w:rPr>
        <w:t xml:space="preserve"> приняты следующие правовые акты, регулирующие правоотношения в сфере осуществления закупок для нужд </w:t>
      </w:r>
      <w:r w:rsidR="00B14463">
        <w:rPr>
          <w:rFonts w:ascii="Times New Roman" w:hAnsi="Times New Roman" w:cs="Times New Roman"/>
          <w:sz w:val="24"/>
          <w:szCs w:val="24"/>
        </w:rPr>
        <w:t>администрации городского округа Лотошино</w:t>
      </w:r>
      <w:r w:rsidRPr="0059112C">
        <w:rPr>
          <w:rFonts w:ascii="Times New Roman" w:hAnsi="Times New Roman" w:cs="Times New Roman"/>
          <w:sz w:val="24"/>
          <w:szCs w:val="24"/>
        </w:rPr>
        <w:t>:</w:t>
      </w:r>
    </w:p>
    <w:p w:rsidR="00AD4DDE" w:rsidRPr="0059112C" w:rsidRDefault="00AD4DDE" w:rsidP="007F2CE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2C">
        <w:rPr>
          <w:rFonts w:ascii="Times New Roman" w:hAnsi="Times New Roman" w:cs="Times New Roman"/>
          <w:sz w:val="24"/>
          <w:szCs w:val="24"/>
        </w:rPr>
        <w:lastRenderedPageBreak/>
        <w:t>- распоряжение Главы администрации Лотошинского муниципального района от 19.12.2013 №172-р «О создании контрактной службы администрации Лотошинского муниципального района Московской области»;</w:t>
      </w:r>
    </w:p>
    <w:p w:rsidR="0059112C" w:rsidRPr="0059112C" w:rsidRDefault="0059112C" w:rsidP="007F2CE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2C">
        <w:rPr>
          <w:rFonts w:ascii="Times New Roman" w:hAnsi="Times New Roman" w:cs="Times New Roman"/>
          <w:sz w:val="24"/>
          <w:szCs w:val="24"/>
        </w:rPr>
        <w:t>- распоряжение Главы городского округа Лотошино от 11.08.2020 №157-р «Об утверждении нового состава контрактной службы администрации городского округа Лотошино»</w:t>
      </w:r>
      <w:r w:rsidR="001F237B">
        <w:rPr>
          <w:rFonts w:ascii="Times New Roman" w:hAnsi="Times New Roman" w:cs="Times New Roman"/>
          <w:sz w:val="24"/>
          <w:szCs w:val="24"/>
        </w:rPr>
        <w:t xml:space="preserve"> (р</w:t>
      </w:r>
      <w:r w:rsidR="001F237B" w:rsidRPr="0059112C">
        <w:rPr>
          <w:rFonts w:ascii="Times New Roman" w:hAnsi="Times New Roman" w:cs="Times New Roman"/>
          <w:sz w:val="24"/>
          <w:szCs w:val="24"/>
        </w:rPr>
        <w:t xml:space="preserve">уководитель контрактной службы Шагиев А.Э. – заместитель Главы администрации </w:t>
      </w:r>
      <w:r w:rsidR="001F237B">
        <w:rPr>
          <w:rFonts w:ascii="Times New Roman" w:hAnsi="Times New Roman" w:cs="Times New Roman"/>
          <w:sz w:val="24"/>
          <w:szCs w:val="24"/>
        </w:rPr>
        <w:t>городского округа Лотошино Московской области)</w:t>
      </w:r>
      <w:r w:rsidRPr="0059112C">
        <w:rPr>
          <w:rFonts w:ascii="Times New Roman" w:hAnsi="Times New Roman" w:cs="Times New Roman"/>
          <w:sz w:val="24"/>
          <w:szCs w:val="24"/>
        </w:rPr>
        <w:t>;</w:t>
      </w:r>
    </w:p>
    <w:p w:rsidR="00AD4DDE" w:rsidRDefault="00AD4DDE" w:rsidP="007F2CE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2C">
        <w:rPr>
          <w:rFonts w:ascii="Times New Roman" w:hAnsi="Times New Roman" w:cs="Times New Roman"/>
          <w:sz w:val="24"/>
          <w:szCs w:val="24"/>
        </w:rPr>
        <w:t>- постановление Главы администрации Лотошинского муниципального района от 27.12.2013 №1059 «Об утверждении положения (регламента) о контрактной службе Администрации Лотошинского муниципального района Московской области»;</w:t>
      </w:r>
    </w:p>
    <w:p w:rsidR="00C50068" w:rsidRPr="00C50068" w:rsidRDefault="00C50068" w:rsidP="007F2CE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68">
        <w:rPr>
          <w:rFonts w:ascii="Times New Roman" w:hAnsi="Times New Roman" w:cs="Times New Roman"/>
          <w:sz w:val="24"/>
          <w:szCs w:val="24"/>
        </w:rPr>
        <w:t>- постановление Главы администрации Лотошинского муниципального района от 01.04.2016г. №41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006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перечня</w:t>
      </w:r>
      <w:r w:rsidRPr="00C50068">
        <w:rPr>
          <w:rFonts w:ascii="Times New Roman" w:hAnsi="Times New Roman" w:cs="Times New Roman"/>
          <w:sz w:val="24"/>
          <w:szCs w:val="24"/>
        </w:rPr>
        <w:t xml:space="preserve"> муниципальных заказчиков Лотошинского муниципального района»;</w:t>
      </w:r>
    </w:p>
    <w:p w:rsidR="00C50068" w:rsidRPr="00C50068" w:rsidRDefault="00C50068" w:rsidP="007F2CE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68">
        <w:rPr>
          <w:rFonts w:ascii="Times New Roman" w:hAnsi="Times New Roman" w:cs="Times New Roman"/>
          <w:sz w:val="24"/>
          <w:szCs w:val="24"/>
        </w:rPr>
        <w:t>- постановление Главы администрации Лотошинского муниципального района от 01.04.2016г. №41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0068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определении</w:t>
      </w:r>
      <w:r w:rsidRPr="00C50068">
        <w:rPr>
          <w:rFonts w:ascii="Times New Roman" w:hAnsi="Times New Roman" w:cs="Times New Roman"/>
          <w:sz w:val="24"/>
          <w:szCs w:val="24"/>
        </w:rPr>
        <w:t xml:space="preserve"> уполномоченного учреждения </w:t>
      </w:r>
      <w:r>
        <w:rPr>
          <w:rFonts w:ascii="Times New Roman" w:hAnsi="Times New Roman" w:cs="Times New Roman"/>
          <w:sz w:val="24"/>
          <w:szCs w:val="24"/>
        </w:rPr>
        <w:t>по осуществлению полномочий на определение поставщиков для обеспечения нужд</w:t>
      </w:r>
      <w:r w:rsidRPr="00C50068">
        <w:rPr>
          <w:rFonts w:ascii="Times New Roman" w:hAnsi="Times New Roman" w:cs="Times New Roman"/>
          <w:sz w:val="24"/>
          <w:szCs w:val="24"/>
        </w:rPr>
        <w:t xml:space="preserve"> муниципальных заказчиков Лотошинского муниципального района»;</w:t>
      </w:r>
    </w:p>
    <w:p w:rsidR="00AD4DDE" w:rsidRPr="00C50068" w:rsidRDefault="00AD4DDE" w:rsidP="007F2CE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68">
        <w:rPr>
          <w:rFonts w:ascii="Times New Roman" w:hAnsi="Times New Roman" w:cs="Times New Roman"/>
          <w:sz w:val="24"/>
          <w:szCs w:val="24"/>
        </w:rPr>
        <w:t xml:space="preserve">- постановление Главы администрации Лотошинского муниципального района от </w:t>
      </w:r>
      <w:r w:rsidR="00C50068" w:rsidRPr="00C50068">
        <w:rPr>
          <w:rFonts w:ascii="Times New Roman" w:hAnsi="Times New Roman" w:cs="Times New Roman"/>
          <w:sz w:val="24"/>
          <w:szCs w:val="24"/>
        </w:rPr>
        <w:t>01</w:t>
      </w:r>
      <w:r w:rsidRPr="00C50068">
        <w:rPr>
          <w:rFonts w:ascii="Times New Roman" w:hAnsi="Times New Roman" w:cs="Times New Roman"/>
          <w:sz w:val="24"/>
          <w:szCs w:val="24"/>
        </w:rPr>
        <w:t>.0</w:t>
      </w:r>
      <w:r w:rsidR="00C50068" w:rsidRPr="00C50068">
        <w:rPr>
          <w:rFonts w:ascii="Times New Roman" w:hAnsi="Times New Roman" w:cs="Times New Roman"/>
          <w:sz w:val="24"/>
          <w:szCs w:val="24"/>
        </w:rPr>
        <w:t>4</w:t>
      </w:r>
      <w:r w:rsidRPr="00C50068">
        <w:rPr>
          <w:rFonts w:ascii="Times New Roman" w:hAnsi="Times New Roman" w:cs="Times New Roman"/>
          <w:sz w:val="24"/>
          <w:szCs w:val="24"/>
        </w:rPr>
        <w:t>.201</w:t>
      </w:r>
      <w:r w:rsidR="00C50068" w:rsidRPr="00C50068">
        <w:rPr>
          <w:rFonts w:ascii="Times New Roman" w:hAnsi="Times New Roman" w:cs="Times New Roman"/>
          <w:sz w:val="24"/>
          <w:szCs w:val="24"/>
        </w:rPr>
        <w:t>6</w:t>
      </w:r>
      <w:r w:rsidRPr="00C50068">
        <w:rPr>
          <w:rFonts w:ascii="Times New Roman" w:hAnsi="Times New Roman" w:cs="Times New Roman"/>
          <w:sz w:val="24"/>
          <w:szCs w:val="24"/>
        </w:rPr>
        <w:t>г. №</w:t>
      </w:r>
      <w:r w:rsidR="00C50068" w:rsidRPr="00C50068">
        <w:rPr>
          <w:rFonts w:ascii="Times New Roman" w:hAnsi="Times New Roman" w:cs="Times New Roman"/>
          <w:sz w:val="24"/>
          <w:szCs w:val="24"/>
        </w:rPr>
        <w:t>417</w:t>
      </w:r>
      <w:r w:rsidRPr="00C50068">
        <w:rPr>
          <w:rFonts w:ascii="Times New Roman" w:hAnsi="Times New Roman" w:cs="Times New Roman"/>
          <w:sz w:val="24"/>
          <w:szCs w:val="24"/>
        </w:rPr>
        <w:t xml:space="preserve"> «О</w:t>
      </w:r>
      <w:r w:rsidR="00C50068" w:rsidRPr="00C50068">
        <w:rPr>
          <w:rFonts w:ascii="Times New Roman" w:hAnsi="Times New Roman" w:cs="Times New Roman"/>
          <w:sz w:val="24"/>
          <w:szCs w:val="24"/>
        </w:rPr>
        <w:t>б утверждении порядка взаимодействия уполномоченного учреждения – муниципальное учреждение «Централизованная бухгалтерия муниципальных учреждений Лотошинского муниципального района» и муниципальных заказчиков Лотошинского муниципального района</w:t>
      </w:r>
      <w:r w:rsidRPr="00C50068">
        <w:rPr>
          <w:rFonts w:ascii="Times New Roman" w:hAnsi="Times New Roman" w:cs="Times New Roman"/>
          <w:sz w:val="24"/>
          <w:szCs w:val="24"/>
        </w:rPr>
        <w:t>»;</w:t>
      </w:r>
    </w:p>
    <w:p w:rsidR="00AD4DDE" w:rsidRPr="001F237B" w:rsidRDefault="00AD4DDE" w:rsidP="007F2CE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D63D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F237B" w:rsidRPr="001F237B">
        <w:rPr>
          <w:rFonts w:ascii="Times New Roman" w:hAnsi="Times New Roman" w:cs="Times New Roman"/>
          <w:color w:val="000000" w:themeColor="text1"/>
          <w:sz w:val="24"/>
          <w:szCs w:val="24"/>
        </w:rPr>
        <w:t>риказ МУ «ЦБМУ»</w:t>
      </w:r>
      <w:r w:rsidRPr="001F2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F237B" w:rsidRPr="001F237B">
        <w:rPr>
          <w:rFonts w:ascii="Times New Roman" w:hAnsi="Times New Roman" w:cs="Times New Roman"/>
          <w:color w:val="000000" w:themeColor="text1"/>
          <w:sz w:val="24"/>
          <w:szCs w:val="24"/>
        </w:rPr>
        <w:t>11.01.2016</w:t>
      </w:r>
      <w:r w:rsidRPr="001F2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1F237B" w:rsidRPr="001F237B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1F2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утверждения положения о Единой комиссии по осуществлению закупок товаров, работ, услуг для обеспечения муниципальных нужд </w:t>
      </w:r>
      <w:r w:rsidR="001F237B" w:rsidRPr="001F2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заказчиков </w:t>
      </w:r>
      <w:r w:rsidRPr="001F237B">
        <w:rPr>
          <w:rFonts w:ascii="Times New Roman" w:hAnsi="Times New Roman" w:cs="Times New Roman"/>
          <w:color w:val="000000" w:themeColor="text1"/>
          <w:sz w:val="24"/>
          <w:szCs w:val="24"/>
        </w:rPr>
        <w:t>Лотошинского муниципального района»</w:t>
      </w:r>
      <w:r w:rsidR="001F23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4DDE" w:rsidRPr="0059112C" w:rsidRDefault="00AD4DDE" w:rsidP="007F2CEB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112C">
        <w:rPr>
          <w:rFonts w:ascii="Times New Roman" w:hAnsi="Times New Roman" w:cs="Times New Roman"/>
          <w:sz w:val="24"/>
          <w:szCs w:val="24"/>
        </w:rPr>
        <w:t xml:space="preserve">Указанное свидетельствует о том, что </w:t>
      </w:r>
      <w:r w:rsidR="0059112C" w:rsidRPr="0059112C">
        <w:rPr>
          <w:rFonts w:ascii="Times New Roman" w:hAnsi="Times New Roman" w:cs="Times New Roman"/>
          <w:sz w:val="24"/>
          <w:szCs w:val="24"/>
        </w:rPr>
        <w:t>а</w:t>
      </w:r>
      <w:r w:rsidRPr="0059112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14463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59112C">
        <w:rPr>
          <w:rFonts w:ascii="Times New Roman" w:hAnsi="Times New Roman" w:cs="Times New Roman"/>
          <w:sz w:val="24"/>
          <w:szCs w:val="24"/>
        </w:rPr>
        <w:t>, как заказчиком, осуществлено правовое регулирование процедуры муниципальных закупок в учреждении в полной мере.</w:t>
      </w:r>
    </w:p>
    <w:p w:rsidR="00056309" w:rsidRPr="00F95210" w:rsidRDefault="00056309" w:rsidP="00056309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52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Вводная часть</w:t>
      </w:r>
    </w:p>
    <w:p w:rsidR="001F237B" w:rsidRPr="00E848AE" w:rsidRDefault="001F237B" w:rsidP="007F2CE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8AE">
        <w:rPr>
          <w:rFonts w:ascii="Times New Roman" w:hAnsi="Times New Roman" w:cs="Times New Roman"/>
          <w:sz w:val="24"/>
          <w:szCs w:val="24"/>
        </w:rPr>
        <w:t>ВЗУ№ 11 д.</w:t>
      </w:r>
      <w:r w:rsidR="00B14463">
        <w:rPr>
          <w:rFonts w:ascii="Times New Roman" w:hAnsi="Times New Roman" w:cs="Times New Roman"/>
          <w:sz w:val="24"/>
          <w:szCs w:val="24"/>
        </w:rPr>
        <w:t xml:space="preserve"> </w:t>
      </w:r>
      <w:r w:rsidRPr="00E848AE">
        <w:rPr>
          <w:rFonts w:ascii="Times New Roman" w:hAnsi="Times New Roman" w:cs="Times New Roman"/>
          <w:sz w:val="24"/>
          <w:szCs w:val="24"/>
        </w:rPr>
        <w:t>Введенское, микрорайон, находится в эксплуатации МП «Лотошинское ЖКХ</w:t>
      </w:r>
      <w:r w:rsidR="008F296D" w:rsidRPr="00E848AE">
        <w:rPr>
          <w:rFonts w:ascii="Times New Roman" w:hAnsi="Times New Roman" w:cs="Times New Roman"/>
          <w:sz w:val="24"/>
          <w:szCs w:val="24"/>
        </w:rPr>
        <w:t xml:space="preserve">», </w:t>
      </w:r>
      <w:r w:rsidR="00574593" w:rsidRPr="00E848AE">
        <w:rPr>
          <w:rFonts w:ascii="Times New Roman" w:hAnsi="Times New Roman" w:cs="Times New Roman"/>
          <w:sz w:val="24"/>
          <w:szCs w:val="24"/>
        </w:rPr>
        <w:t>пос</w:t>
      </w:r>
      <w:r w:rsidR="00574593">
        <w:rPr>
          <w:rFonts w:ascii="Times New Roman" w:hAnsi="Times New Roman" w:cs="Times New Roman"/>
          <w:sz w:val="24"/>
          <w:szCs w:val="24"/>
        </w:rPr>
        <w:t>т</w:t>
      </w:r>
      <w:r w:rsidR="00574593" w:rsidRPr="00E848AE">
        <w:rPr>
          <w:rFonts w:ascii="Times New Roman" w:hAnsi="Times New Roman" w:cs="Times New Roman"/>
          <w:sz w:val="24"/>
          <w:szCs w:val="24"/>
        </w:rPr>
        <w:t>роен</w:t>
      </w:r>
      <w:r w:rsidRPr="00E848AE">
        <w:rPr>
          <w:rFonts w:ascii="Times New Roman" w:hAnsi="Times New Roman" w:cs="Times New Roman"/>
          <w:sz w:val="24"/>
          <w:szCs w:val="24"/>
        </w:rPr>
        <w:t xml:space="preserve"> в</w:t>
      </w:r>
      <w:r w:rsidR="00574593">
        <w:rPr>
          <w:rFonts w:ascii="Times New Roman" w:hAnsi="Times New Roman" w:cs="Times New Roman"/>
          <w:sz w:val="24"/>
          <w:szCs w:val="24"/>
        </w:rPr>
        <w:t xml:space="preserve"> </w:t>
      </w:r>
      <w:r w:rsidRPr="00E848AE">
        <w:rPr>
          <w:rFonts w:ascii="Times New Roman" w:hAnsi="Times New Roman" w:cs="Times New Roman"/>
          <w:sz w:val="24"/>
          <w:szCs w:val="24"/>
        </w:rPr>
        <w:t>1970 году. В настоящее время в состав ВЗУ вход</w:t>
      </w:r>
      <w:r w:rsidR="00E848AE" w:rsidRPr="00E848AE">
        <w:rPr>
          <w:rFonts w:ascii="Times New Roman" w:hAnsi="Times New Roman" w:cs="Times New Roman"/>
          <w:sz w:val="24"/>
          <w:szCs w:val="24"/>
        </w:rPr>
        <w:t>и</w:t>
      </w:r>
      <w:r w:rsidRPr="00E848AE">
        <w:rPr>
          <w:rFonts w:ascii="Times New Roman" w:hAnsi="Times New Roman" w:cs="Times New Roman"/>
          <w:sz w:val="24"/>
          <w:szCs w:val="24"/>
        </w:rPr>
        <w:t xml:space="preserve">т </w:t>
      </w:r>
      <w:r w:rsidR="00E848AE" w:rsidRPr="00E848AE">
        <w:rPr>
          <w:rFonts w:ascii="Times New Roman" w:hAnsi="Times New Roman" w:cs="Times New Roman"/>
          <w:sz w:val="24"/>
          <w:szCs w:val="24"/>
        </w:rPr>
        <w:t>станция очистки питьевой воды, установленная в 2018 году</w:t>
      </w:r>
      <w:r w:rsidR="00E848AE">
        <w:rPr>
          <w:rFonts w:ascii="Times New Roman" w:hAnsi="Times New Roman" w:cs="Times New Roman"/>
          <w:sz w:val="24"/>
          <w:szCs w:val="24"/>
        </w:rPr>
        <w:t>,</w:t>
      </w:r>
      <w:r w:rsidR="00E848AE" w:rsidRPr="00E848AE">
        <w:rPr>
          <w:rFonts w:ascii="Times New Roman" w:hAnsi="Times New Roman" w:cs="Times New Roman"/>
          <w:sz w:val="24"/>
          <w:szCs w:val="24"/>
        </w:rPr>
        <w:t xml:space="preserve"> </w:t>
      </w:r>
      <w:r w:rsidR="00E848AE">
        <w:rPr>
          <w:rFonts w:ascii="Times New Roman" w:hAnsi="Times New Roman" w:cs="Times New Roman"/>
          <w:sz w:val="24"/>
          <w:szCs w:val="24"/>
        </w:rPr>
        <w:t>насосная станция 2-го подъема, бак питьевой воды</w:t>
      </w:r>
      <w:r w:rsidR="00E848AE" w:rsidRPr="00E848AE">
        <w:rPr>
          <w:rFonts w:ascii="Times New Roman" w:hAnsi="Times New Roman" w:cs="Times New Roman"/>
          <w:sz w:val="24"/>
          <w:szCs w:val="24"/>
        </w:rPr>
        <w:t xml:space="preserve"> и</w:t>
      </w:r>
      <w:r w:rsidR="00E848AE">
        <w:rPr>
          <w:rFonts w:ascii="Times New Roman" w:hAnsi="Times New Roman" w:cs="Times New Roman"/>
          <w:sz w:val="24"/>
          <w:szCs w:val="24"/>
        </w:rPr>
        <w:t xml:space="preserve"> </w:t>
      </w:r>
      <w:r w:rsidRPr="00E848AE">
        <w:rPr>
          <w:rFonts w:ascii="Times New Roman" w:hAnsi="Times New Roman" w:cs="Times New Roman"/>
          <w:sz w:val="24"/>
          <w:szCs w:val="24"/>
        </w:rPr>
        <w:t>2 артезианские скважины:</w:t>
      </w:r>
    </w:p>
    <w:p w:rsidR="00E848AE" w:rsidRDefault="00E848AE" w:rsidP="00AB3315">
      <w:pPr>
        <w:pStyle w:val="ConsPlusNonformat"/>
        <w:numPr>
          <w:ilvl w:val="0"/>
          <w:numId w:val="25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F237B">
        <w:rPr>
          <w:rFonts w:ascii="Times New Roman" w:hAnsi="Times New Roman" w:cs="Times New Roman"/>
          <w:sz w:val="24"/>
          <w:szCs w:val="24"/>
        </w:rPr>
        <w:t xml:space="preserve">ртезианская скважина № </w:t>
      </w:r>
      <w:r w:rsidR="001F237B" w:rsidRPr="00CB0392">
        <w:rPr>
          <w:rFonts w:ascii="Times New Roman" w:hAnsi="Times New Roman" w:cs="Times New Roman"/>
          <w:sz w:val="24"/>
          <w:szCs w:val="24"/>
        </w:rPr>
        <w:t>21267</w:t>
      </w:r>
      <w:r w:rsidR="001F237B">
        <w:rPr>
          <w:rFonts w:ascii="Times New Roman" w:hAnsi="Times New Roman" w:cs="Times New Roman"/>
          <w:sz w:val="24"/>
          <w:szCs w:val="24"/>
        </w:rPr>
        <w:t>5</w:t>
      </w:r>
      <w:r w:rsidR="001F237B" w:rsidRPr="00CB0392">
        <w:rPr>
          <w:rFonts w:ascii="Times New Roman" w:hAnsi="Times New Roman" w:cs="Times New Roman"/>
          <w:sz w:val="24"/>
          <w:szCs w:val="24"/>
        </w:rPr>
        <w:t xml:space="preserve"> / 2</w:t>
      </w:r>
      <w:r w:rsidR="001F237B">
        <w:rPr>
          <w:rFonts w:ascii="Times New Roman" w:hAnsi="Times New Roman" w:cs="Times New Roman"/>
          <w:sz w:val="24"/>
          <w:szCs w:val="24"/>
        </w:rPr>
        <w:t>961 пробурена в 1982 году, глубин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F237B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3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23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E848AE" w:rsidRDefault="00E848AE" w:rsidP="00AB3315">
      <w:pPr>
        <w:pStyle w:val="ConsPlusNonformat"/>
        <w:numPr>
          <w:ilvl w:val="0"/>
          <w:numId w:val="25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артезианская скважина </w:t>
      </w:r>
      <w:r w:rsidR="001F237B">
        <w:rPr>
          <w:rFonts w:ascii="Times New Roman" w:hAnsi="Times New Roman" w:cs="Times New Roman"/>
          <w:sz w:val="24"/>
          <w:szCs w:val="24"/>
        </w:rPr>
        <w:t xml:space="preserve">№ </w:t>
      </w:r>
      <w:r w:rsidR="001F237B" w:rsidRPr="00CB0392">
        <w:rPr>
          <w:rFonts w:ascii="Times New Roman" w:hAnsi="Times New Roman" w:cs="Times New Roman"/>
          <w:sz w:val="24"/>
          <w:szCs w:val="24"/>
        </w:rPr>
        <w:t>21267</w:t>
      </w:r>
      <w:r w:rsidR="001F237B">
        <w:rPr>
          <w:rFonts w:ascii="Times New Roman" w:hAnsi="Times New Roman" w:cs="Times New Roman"/>
          <w:sz w:val="24"/>
          <w:szCs w:val="24"/>
        </w:rPr>
        <w:t>4</w:t>
      </w:r>
      <w:r w:rsidR="001F237B" w:rsidRPr="00CB0392">
        <w:rPr>
          <w:rFonts w:ascii="Times New Roman" w:hAnsi="Times New Roman" w:cs="Times New Roman"/>
          <w:sz w:val="24"/>
          <w:szCs w:val="24"/>
        </w:rPr>
        <w:t xml:space="preserve"> / 2</w:t>
      </w:r>
      <w:r w:rsidR="001F237B">
        <w:rPr>
          <w:rFonts w:ascii="Times New Roman" w:hAnsi="Times New Roman" w:cs="Times New Roman"/>
          <w:sz w:val="24"/>
          <w:szCs w:val="24"/>
        </w:rPr>
        <w:t>006 пробурена в 1970 году - находится в резерве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23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547" w:rsidRDefault="00443E5D" w:rsidP="00865B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Введённая в эксплуатацию в 2018 году станция обезжелезивания воды с максимальной производительностью не менее</w:t>
      </w:r>
      <w:r w:rsidR="00865B0A">
        <w:rPr>
          <w:rFonts w:ascii="Times New Roman" w:hAnsi="Times New Roman" w:cs="Times New Roman"/>
          <w:sz w:val="24"/>
          <w:szCs w:val="24"/>
        </w:rPr>
        <w:t xml:space="preserve"> 10 м</w:t>
      </w:r>
      <w:r w:rsidRPr="00865B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/ч</w:t>
      </w:r>
      <w:r w:rsidR="00865B0A">
        <w:rPr>
          <w:rFonts w:ascii="Times New Roman" w:hAnsi="Times New Roman" w:cs="Times New Roman"/>
          <w:sz w:val="24"/>
          <w:szCs w:val="24"/>
        </w:rPr>
        <w:t xml:space="preserve"> </w:t>
      </w:r>
      <w:r w:rsidR="00E97194">
        <w:rPr>
          <w:rFonts w:ascii="Times New Roman" w:hAnsi="Times New Roman" w:cs="Times New Roman"/>
          <w:sz w:val="24"/>
          <w:szCs w:val="24"/>
        </w:rPr>
        <w:t>(</w:t>
      </w:r>
      <w:r w:rsidR="00865B0A">
        <w:rPr>
          <w:rFonts w:ascii="Times New Roman" w:hAnsi="Times New Roman" w:cs="Times New Roman"/>
          <w:sz w:val="24"/>
          <w:szCs w:val="24"/>
        </w:rPr>
        <w:t>с возможностью увеличения производительности до 15</w:t>
      </w:r>
      <w:r w:rsidR="00865B0A" w:rsidRPr="00865B0A">
        <w:rPr>
          <w:rFonts w:ascii="Times New Roman" w:hAnsi="Times New Roman" w:cs="Times New Roman"/>
          <w:sz w:val="24"/>
          <w:szCs w:val="24"/>
        </w:rPr>
        <w:t xml:space="preserve"> </w:t>
      </w:r>
      <w:r w:rsidR="00865B0A">
        <w:rPr>
          <w:rFonts w:ascii="Times New Roman" w:hAnsi="Times New Roman" w:cs="Times New Roman"/>
          <w:sz w:val="24"/>
          <w:szCs w:val="24"/>
        </w:rPr>
        <w:t>м</w:t>
      </w:r>
      <w:r w:rsidR="00865B0A" w:rsidRPr="00865B0A">
        <w:rPr>
          <w:rFonts w:ascii="Times New Roman" w:hAnsi="Times New Roman" w:cs="Times New Roman"/>
          <w:sz w:val="24"/>
          <w:szCs w:val="24"/>
        </w:rPr>
        <w:t>3</w:t>
      </w:r>
      <w:r w:rsidR="00865B0A">
        <w:rPr>
          <w:rFonts w:ascii="Times New Roman" w:hAnsi="Times New Roman" w:cs="Times New Roman"/>
          <w:sz w:val="24"/>
          <w:szCs w:val="24"/>
        </w:rPr>
        <w:t>/ч</w:t>
      </w:r>
      <w:r w:rsidR="00E97194">
        <w:rPr>
          <w:rFonts w:ascii="Times New Roman" w:hAnsi="Times New Roman" w:cs="Times New Roman"/>
          <w:sz w:val="24"/>
          <w:szCs w:val="24"/>
        </w:rPr>
        <w:t>)</w:t>
      </w:r>
      <w:r w:rsidR="00865B0A">
        <w:rPr>
          <w:rFonts w:ascii="Times New Roman" w:hAnsi="Times New Roman" w:cs="Times New Roman"/>
          <w:sz w:val="24"/>
          <w:szCs w:val="24"/>
        </w:rPr>
        <w:t>. При этом очистка воды из скважины производится от превышений по показателям:</w:t>
      </w:r>
    </w:p>
    <w:p w:rsidR="00865B0A" w:rsidRDefault="00865B0A" w:rsidP="00865B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железо (с концентрацией загрязняющих веществ после очистки не более 0,3 мг/л):</w:t>
      </w:r>
    </w:p>
    <w:p w:rsidR="00865B0A" w:rsidRDefault="00865B0A" w:rsidP="00865B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мутность (с концентрацией загрязняющих веществ после очистки не более 2,6 ЕМ/л);</w:t>
      </w:r>
    </w:p>
    <w:p w:rsidR="00865B0A" w:rsidRDefault="00865B0A" w:rsidP="00865B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радон (с концентрацией загрязняющих веществ после очистки не более 60Бк/кг). </w:t>
      </w:r>
    </w:p>
    <w:p w:rsidR="00934048" w:rsidRPr="00566285" w:rsidRDefault="00934048" w:rsidP="00934048">
      <w:pPr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Проверка обоснованности проведения закупки</w:t>
      </w:r>
    </w:p>
    <w:p w:rsidR="001F237B" w:rsidRDefault="00E848AE" w:rsidP="007F2CE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МП «Лотошинское ЖКХ» </w:t>
      </w:r>
      <w:r w:rsidR="00AB33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22.05.2019 года</w:t>
      </w:r>
      <w:r w:rsidR="00AB33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444AB4">
        <w:rPr>
          <w:rFonts w:ascii="Times New Roman" w:hAnsi="Times New Roman" w:cs="Times New Roman"/>
          <w:sz w:val="24"/>
          <w:szCs w:val="24"/>
        </w:rPr>
        <w:t>о обращение</w:t>
      </w:r>
      <w:r>
        <w:rPr>
          <w:rFonts w:ascii="Times New Roman" w:hAnsi="Times New Roman" w:cs="Times New Roman"/>
          <w:sz w:val="24"/>
          <w:szCs w:val="24"/>
        </w:rPr>
        <w:t xml:space="preserve"> от директора МОУ «Введенская СОШ» №29 с просьбой установить фильтр для очистки воды от фтора в </w:t>
      </w:r>
      <w:r w:rsidR="00293CF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F237B">
        <w:rPr>
          <w:rFonts w:ascii="Times New Roman" w:hAnsi="Times New Roman" w:cs="Times New Roman"/>
          <w:sz w:val="24"/>
          <w:szCs w:val="24"/>
        </w:rPr>
        <w:t xml:space="preserve"> предписани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F237B">
        <w:rPr>
          <w:rFonts w:ascii="Times New Roman" w:hAnsi="Times New Roman" w:cs="Times New Roman"/>
          <w:sz w:val="24"/>
          <w:szCs w:val="24"/>
        </w:rPr>
        <w:t xml:space="preserve"> </w:t>
      </w:r>
      <w:r w:rsidR="001E1A47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по надзору в сфере защиты прав потребителей и благополучия человека по Московской области </w:t>
      </w:r>
      <w:r w:rsidR="001F237B">
        <w:rPr>
          <w:rFonts w:ascii="Times New Roman" w:hAnsi="Times New Roman" w:cs="Times New Roman"/>
          <w:sz w:val="24"/>
          <w:szCs w:val="24"/>
        </w:rPr>
        <w:t xml:space="preserve">об устранении нарушений в связи с превышением в пробах питьевой воды, отобранных в водопроводной сети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786A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фтора</w:t>
      </w:r>
      <w:r w:rsidR="00AE3DF5">
        <w:rPr>
          <w:rFonts w:ascii="Times New Roman" w:hAnsi="Times New Roman" w:cs="Times New Roman"/>
          <w:sz w:val="24"/>
          <w:szCs w:val="24"/>
        </w:rPr>
        <w:t xml:space="preserve"> – 1,9 ±0,2</w:t>
      </w:r>
      <w:r w:rsidR="001F237B">
        <w:rPr>
          <w:rFonts w:ascii="Times New Roman" w:hAnsi="Times New Roman" w:cs="Times New Roman"/>
          <w:sz w:val="24"/>
          <w:szCs w:val="24"/>
        </w:rPr>
        <w:t xml:space="preserve"> мг/дм</w:t>
      </w:r>
      <w:r w:rsidR="001F237B" w:rsidRPr="00AE3D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(Предписание </w:t>
      </w:r>
      <w:r w:rsidR="001E1A47">
        <w:rPr>
          <w:rFonts w:ascii="Times New Roman" w:hAnsi="Times New Roman" w:cs="Times New Roman"/>
          <w:sz w:val="24"/>
          <w:szCs w:val="24"/>
        </w:rPr>
        <w:t xml:space="preserve">Истринского территориального отдела Управления Роспотребнадзора по Московской области </w:t>
      </w:r>
      <w:r>
        <w:rPr>
          <w:rFonts w:ascii="Times New Roman" w:hAnsi="Times New Roman" w:cs="Times New Roman"/>
          <w:sz w:val="24"/>
          <w:szCs w:val="24"/>
        </w:rPr>
        <w:t>№129 от 21.0</w:t>
      </w:r>
      <w:r w:rsidR="000062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.2019г.</w:t>
      </w:r>
      <w:r w:rsidR="00297AF9">
        <w:rPr>
          <w:rFonts w:ascii="Times New Roman" w:hAnsi="Times New Roman" w:cs="Times New Roman"/>
          <w:sz w:val="24"/>
          <w:szCs w:val="24"/>
        </w:rPr>
        <w:t xml:space="preserve">, протокол лабораторных исследований воды 042 №1972 от 06.05.2019 г. </w:t>
      </w:r>
      <w:r w:rsidR="00AB3315">
        <w:rPr>
          <w:rFonts w:ascii="Times New Roman" w:hAnsi="Times New Roman" w:cs="Times New Roman"/>
          <w:sz w:val="24"/>
          <w:szCs w:val="24"/>
        </w:rPr>
        <w:t>прилага</w:t>
      </w:r>
      <w:r w:rsidR="00297AF9">
        <w:rPr>
          <w:rFonts w:ascii="Times New Roman" w:hAnsi="Times New Roman" w:cs="Times New Roman"/>
          <w:sz w:val="24"/>
          <w:szCs w:val="24"/>
        </w:rPr>
        <w:t>ю</w:t>
      </w:r>
      <w:r w:rsidR="00AB331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1F237B">
        <w:rPr>
          <w:rFonts w:ascii="Times New Roman" w:hAnsi="Times New Roman" w:cs="Times New Roman"/>
          <w:sz w:val="24"/>
          <w:szCs w:val="24"/>
        </w:rPr>
        <w:t>.</w:t>
      </w:r>
    </w:p>
    <w:p w:rsidR="00AE3DF5" w:rsidRDefault="00AE3DF5" w:rsidP="00AE3D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D77821">
        <w:rPr>
          <w:rFonts w:ascii="Times New Roman" w:hAnsi="Times New Roman" w:cs="Times New Roman"/>
          <w:sz w:val="24"/>
          <w:szCs w:val="24"/>
        </w:rPr>
        <w:t>исследования питьевой воды из работающей скважины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B0392">
        <w:rPr>
          <w:rFonts w:ascii="Times New Roman" w:hAnsi="Times New Roman" w:cs="Times New Roman"/>
          <w:sz w:val="24"/>
          <w:szCs w:val="24"/>
        </w:rPr>
        <w:t>21267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0392">
        <w:rPr>
          <w:rFonts w:ascii="Times New Roman" w:hAnsi="Times New Roman" w:cs="Times New Roman"/>
          <w:sz w:val="24"/>
          <w:szCs w:val="24"/>
        </w:rPr>
        <w:t xml:space="preserve"> / 2</w:t>
      </w:r>
      <w:r>
        <w:rPr>
          <w:rFonts w:ascii="Times New Roman" w:hAnsi="Times New Roman" w:cs="Times New Roman"/>
          <w:sz w:val="24"/>
          <w:szCs w:val="24"/>
        </w:rPr>
        <w:t>961 (кран после фильтра), лабораторией ФБУЗ «Центр гигиены и эпидемиологии в Московской области» выявлено превышение фтора 1,64± 0,16 мг/дм</w:t>
      </w:r>
      <w:r w:rsidRPr="00AE3D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702DD">
        <w:rPr>
          <w:rFonts w:ascii="Times New Roman" w:hAnsi="Times New Roman" w:cs="Times New Roman"/>
          <w:sz w:val="24"/>
          <w:szCs w:val="24"/>
        </w:rPr>
        <w:t xml:space="preserve">, </w:t>
      </w:r>
      <w:r w:rsidR="00786A70">
        <w:rPr>
          <w:rFonts w:ascii="Times New Roman" w:hAnsi="Times New Roman" w:cs="Times New Roman"/>
          <w:sz w:val="24"/>
          <w:szCs w:val="24"/>
        </w:rPr>
        <w:t>остальные показатели соответствуют нормативным требованиям</w:t>
      </w:r>
      <w:r w:rsidR="00C702D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97AF9">
        <w:rPr>
          <w:rFonts w:ascii="Times New Roman" w:hAnsi="Times New Roman" w:cs="Times New Roman"/>
          <w:sz w:val="24"/>
          <w:szCs w:val="24"/>
        </w:rPr>
        <w:t xml:space="preserve"> лабораторных исследований воды 042 №2129 от 23.05.2019 г. прилагается)</w:t>
      </w:r>
      <w:r w:rsidR="00786A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7B" w:rsidRDefault="001F237B" w:rsidP="007F2CE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устранения нарушений СанПин 2.1.4.1074-01 в </w:t>
      </w:r>
      <w:r w:rsidR="001E1A47">
        <w:rPr>
          <w:rFonts w:ascii="Times New Roman" w:hAnsi="Times New Roman" w:cs="Times New Roman"/>
          <w:sz w:val="24"/>
          <w:szCs w:val="24"/>
        </w:rPr>
        <w:t>микрорайоне д.</w:t>
      </w:r>
      <w:r w:rsidR="00AB3315">
        <w:rPr>
          <w:rFonts w:ascii="Times New Roman" w:hAnsi="Times New Roman" w:cs="Times New Roman"/>
          <w:sz w:val="24"/>
          <w:szCs w:val="24"/>
        </w:rPr>
        <w:t xml:space="preserve"> </w:t>
      </w:r>
      <w:r w:rsidR="001E1A47">
        <w:rPr>
          <w:rFonts w:ascii="Times New Roman" w:hAnsi="Times New Roman" w:cs="Times New Roman"/>
          <w:sz w:val="24"/>
          <w:szCs w:val="24"/>
        </w:rPr>
        <w:t>Введенское администрацией городского округа Лотошино Московской области принято решение о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 w:rsidR="001E1A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станции очистки воды</w:t>
      </w:r>
      <w:r w:rsidR="00865B0A">
        <w:rPr>
          <w:rFonts w:ascii="Times New Roman" w:hAnsi="Times New Roman" w:cs="Times New Roman"/>
          <w:sz w:val="24"/>
          <w:szCs w:val="24"/>
        </w:rPr>
        <w:t>.</w:t>
      </w:r>
      <w:r w:rsidR="00566285" w:rsidRPr="0056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85" w:rsidRDefault="00E848AE" w:rsidP="005662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210">
        <w:rPr>
          <w:rFonts w:ascii="Times New Roman" w:hAnsi="Times New Roman" w:cs="Times New Roman"/>
          <w:sz w:val="24"/>
          <w:szCs w:val="24"/>
        </w:rPr>
        <w:t xml:space="preserve">Техническим заданием </w:t>
      </w:r>
      <w:r>
        <w:rPr>
          <w:rFonts w:ascii="Times New Roman" w:hAnsi="Times New Roman" w:cs="Times New Roman"/>
          <w:sz w:val="24"/>
          <w:szCs w:val="24"/>
        </w:rPr>
        <w:t xml:space="preserve">на работы по модернизации станции обезжелезивания воды, </w:t>
      </w:r>
      <w:r w:rsidRPr="00EC0163">
        <w:rPr>
          <w:rFonts w:ascii="Times New Roman" w:hAnsi="Times New Roman" w:cs="Times New Roman"/>
          <w:sz w:val="24"/>
          <w:szCs w:val="24"/>
        </w:rPr>
        <w:t>расположенный по адресу: Московская область, Лотошинский муниципальный район, д. Введенское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5210">
        <w:rPr>
          <w:rFonts w:ascii="Times New Roman" w:hAnsi="Times New Roman" w:cs="Times New Roman"/>
          <w:sz w:val="24"/>
          <w:szCs w:val="24"/>
        </w:rPr>
        <w:t xml:space="preserve"> предусмотрена модернизация станции обезжелезивания питьевой воды с увеличением производительности до 15 м3/час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EB" w:rsidRPr="005D1883" w:rsidRDefault="00566285" w:rsidP="0056628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очистки воды из скважины предназначена для улучшения качества воды и подачи её на питьевые нуж</w:t>
      </w:r>
      <w:r w:rsidR="00293C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ны населению. С этой целью </w:t>
      </w:r>
      <w:r w:rsidRPr="00276898">
        <w:rPr>
          <w:rFonts w:ascii="Times New Roman" w:hAnsi="Times New Roman" w:cs="Times New Roman"/>
          <w:sz w:val="24"/>
        </w:rPr>
        <w:t xml:space="preserve">необходимо довести до нормативов </w:t>
      </w:r>
      <w:r w:rsidRPr="00276898">
        <w:rPr>
          <w:rFonts w:ascii="Times New Roman" w:eastAsia="Times New Roman" w:hAnsi="Times New Roman" w:cs="Times New Roman"/>
          <w:sz w:val="24"/>
        </w:rPr>
        <w:t>СанПиН 2.1.4.1074-01 Питьевая вода</w:t>
      </w:r>
      <w:r w:rsidR="00AB3315">
        <w:rPr>
          <w:rFonts w:ascii="Times New Roman" w:eastAsia="Times New Roman" w:hAnsi="Times New Roman" w:cs="Times New Roman"/>
          <w:sz w:val="24"/>
        </w:rPr>
        <w:t xml:space="preserve"> </w:t>
      </w:r>
      <w:r w:rsidR="007F2CEB" w:rsidRPr="005D1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</w:t>
      </w:r>
      <w:r w:rsidRPr="005D1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показатели</w:t>
      </w:r>
      <w:r w:rsidR="007F2CEB" w:rsidRPr="005D1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F2CEB" w:rsidRPr="007F2CEB" w:rsidRDefault="007F2CEB" w:rsidP="0027689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7F2CEB">
        <w:rPr>
          <w:rFonts w:ascii="Times New Roman" w:hAnsi="Times New Roman" w:cs="Times New Roman"/>
          <w:color w:val="000000" w:themeColor="text1"/>
        </w:rPr>
        <w:t>- железо;</w:t>
      </w:r>
    </w:p>
    <w:p w:rsidR="007F2CEB" w:rsidRPr="007F2CEB" w:rsidRDefault="007F2CEB" w:rsidP="0027689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7F2CEB">
        <w:rPr>
          <w:rFonts w:ascii="Times New Roman" w:hAnsi="Times New Roman" w:cs="Times New Roman"/>
          <w:color w:val="000000" w:themeColor="text1"/>
        </w:rPr>
        <w:t>- мутность;</w:t>
      </w:r>
    </w:p>
    <w:p w:rsidR="007F2CEB" w:rsidRPr="007F2CEB" w:rsidRDefault="007F2CEB" w:rsidP="0027689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7F2CEB">
        <w:rPr>
          <w:rFonts w:ascii="Times New Roman" w:hAnsi="Times New Roman" w:cs="Times New Roman"/>
          <w:color w:val="000000" w:themeColor="text1"/>
        </w:rPr>
        <w:t>-</w:t>
      </w:r>
      <w:r w:rsidR="00ED63DF">
        <w:rPr>
          <w:rFonts w:ascii="Times New Roman" w:hAnsi="Times New Roman" w:cs="Times New Roman"/>
          <w:color w:val="000000" w:themeColor="text1"/>
        </w:rPr>
        <w:t xml:space="preserve"> </w:t>
      </w:r>
      <w:r w:rsidRPr="007F2CEB">
        <w:rPr>
          <w:rFonts w:ascii="Times New Roman" w:hAnsi="Times New Roman" w:cs="Times New Roman"/>
          <w:color w:val="000000" w:themeColor="text1"/>
        </w:rPr>
        <w:t>радон</w:t>
      </w:r>
      <w:r w:rsidRPr="007F2CEB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7F2CEB" w:rsidRPr="007F2CEB" w:rsidRDefault="007F2CEB" w:rsidP="0027689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7F2CEB">
        <w:rPr>
          <w:rFonts w:ascii="Times New Roman" w:hAnsi="Times New Roman" w:cs="Times New Roman"/>
          <w:color w:val="000000" w:themeColor="text1"/>
          <w:sz w:val="24"/>
        </w:rPr>
        <w:t>- фтор;</w:t>
      </w:r>
    </w:p>
    <w:p w:rsidR="007F2CEB" w:rsidRPr="007F2CEB" w:rsidRDefault="007F2CEB" w:rsidP="0027689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7F2CEB">
        <w:rPr>
          <w:rFonts w:ascii="Times New Roman" w:hAnsi="Times New Roman" w:cs="Times New Roman"/>
          <w:color w:val="000000" w:themeColor="text1"/>
          <w:sz w:val="24"/>
        </w:rPr>
        <w:t>- цветность;</w:t>
      </w:r>
    </w:p>
    <w:p w:rsidR="007F2CEB" w:rsidRPr="007F2CEB" w:rsidRDefault="007F2CEB" w:rsidP="0027689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7F2CEB">
        <w:rPr>
          <w:rFonts w:ascii="Times New Roman" w:hAnsi="Times New Roman" w:cs="Times New Roman"/>
          <w:color w:val="000000" w:themeColor="text1"/>
          <w:sz w:val="24"/>
        </w:rPr>
        <w:t>- мутность.</w:t>
      </w:r>
    </w:p>
    <w:p w:rsidR="00F95210" w:rsidRDefault="003E2F5E" w:rsidP="007F2CE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</w:t>
      </w:r>
      <w:r w:rsidR="00293C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станции обезжелезивания воды предусматривает</w:t>
      </w:r>
      <w:r w:rsidR="00F95210" w:rsidRPr="00F95210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 виды</w:t>
      </w:r>
      <w:r w:rsidR="00F95210" w:rsidRPr="00F9521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95210" w:rsidRPr="007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обустройство фундаментной плиты под блок-контейнер, доставка и монтаж блок-контейнера, </w:t>
      </w:r>
      <w:r w:rsidR="007F2CEB" w:rsidRPr="007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подведение к блок-модулю всех инженерных систем, </w:t>
      </w:r>
      <w:r w:rsidR="00F95210" w:rsidRPr="007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обустройство канализации (отвод вод после промывки </w:t>
      </w:r>
      <w:r w:rsidR="00F95210" w:rsidRPr="00083630">
        <w:rPr>
          <w:rFonts w:ascii="Times New Roman" w:hAnsi="Times New Roman" w:cs="Times New Roman"/>
          <w:sz w:val="24"/>
          <w:szCs w:val="24"/>
        </w:rPr>
        <w:t xml:space="preserve">фильтров), </w:t>
      </w:r>
      <w:r w:rsidR="00F95210" w:rsidRPr="007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и подключение системы очистки воды и пуско-наладочные работы системы. </w:t>
      </w:r>
    </w:p>
    <w:p w:rsidR="004D6CF7" w:rsidRPr="00566285" w:rsidRDefault="00F95210" w:rsidP="00566285">
      <w:pPr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56628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Выбор метода расчёта НМЦК</w:t>
      </w:r>
    </w:p>
    <w:p w:rsidR="00D45860" w:rsidRDefault="00D45860" w:rsidP="00D45860">
      <w:pPr>
        <w:pStyle w:val="ConsPlusNonformat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28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обосновании НМЦК закупки «Работы по модернизации станции обезжелезивания воды, расположенн</w:t>
      </w:r>
      <w:r w:rsidR="00545B2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566285">
        <w:rPr>
          <w:rFonts w:ascii="Times New Roman" w:eastAsiaTheme="minorHAnsi" w:hAnsi="Times New Roman" w:cs="Times New Roman"/>
          <w:sz w:val="24"/>
          <w:szCs w:val="24"/>
          <w:lang w:eastAsia="en-US"/>
        </w:rPr>
        <w:t>й по адресу: Московская область, Лотошинский район, д. Введенское», Заказчик применил метод сопоставимых рыночных цен (анализа рынка)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информации о цене, указанной в коммерческих пр</w:t>
      </w:r>
      <w:r w:rsidR="00297AF9">
        <w:rPr>
          <w:rFonts w:ascii="Times New Roman" w:eastAsiaTheme="minorHAnsi" w:hAnsi="Times New Roman" w:cs="Times New Roman"/>
          <w:sz w:val="24"/>
          <w:szCs w:val="24"/>
          <w:lang w:eastAsia="en-US"/>
        </w:rPr>
        <w:t>едл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ожениях</w:t>
      </w:r>
      <w:r w:rsidRPr="0056628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B2E1A" w:rsidRPr="00603BA5" w:rsidRDefault="00BB2E1A" w:rsidP="00BB2E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5">
        <w:rPr>
          <w:rFonts w:ascii="Times New Roman" w:hAnsi="Times New Roman" w:cs="Times New Roman"/>
          <w:sz w:val="24"/>
          <w:szCs w:val="24"/>
        </w:rPr>
        <w:t>Метод сопоставимых рыночных цен (анализа рынка) является приоритетным для определения и обоснования НМЦК</w:t>
      </w:r>
      <w:r w:rsidR="00603BA5">
        <w:rPr>
          <w:rFonts w:ascii="Times New Roman" w:hAnsi="Times New Roman" w:cs="Times New Roman"/>
          <w:sz w:val="24"/>
          <w:szCs w:val="24"/>
        </w:rPr>
        <w:t>,</w:t>
      </w:r>
      <w:r w:rsidR="00603BA5" w:rsidRPr="00603BA5">
        <w:rPr>
          <w:rFonts w:ascii="Times New Roman" w:hAnsi="Times New Roman" w:cs="Times New Roman"/>
          <w:bCs/>
          <w:sz w:val="24"/>
          <w:szCs w:val="24"/>
        </w:rPr>
        <w:t xml:space="preserve"> согласно пункта 3.2 Методических рекомендаций при определении НМЦК.</w:t>
      </w:r>
      <w:r w:rsidR="00603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CB7" w:rsidRPr="00603BA5">
        <w:rPr>
          <w:rFonts w:ascii="Times New Roman" w:hAnsi="Times New Roman" w:cs="Times New Roman"/>
          <w:bCs/>
          <w:sz w:val="24"/>
          <w:szCs w:val="24"/>
        </w:rPr>
        <w:t>Для этого производится сбор ценовой информации, и последующий расчет НМЦК в соответствии с формулой, закреплённой в пункте 3.21 методических рекомендаций Минэкономразвития РФ. Этот способ является приоритетным</w:t>
      </w:r>
      <w:r w:rsidR="00293CF3">
        <w:rPr>
          <w:rFonts w:ascii="Times New Roman" w:hAnsi="Times New Roman" w:cs="Times New Roman"/>
          <w:bCs/>
          <w:sz w:val="24"/>
          <w:szCs w:val="24"/>
        </w:rPr>
        <w:t>.</w:t>
      </w:r>
      <w:r w:rsidR="007C0CB7" w:rsidRPr="00603B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6815" w:rsidRPr="00D45860" w:rsidRDefault="00D45860" w:rsidP="00D458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запросу контрольного органа, </w:t>
      </w:r>
      <w:r w:rsidRPr="00D45860">
        <w:rPr>
          <w:rFonts w:ascii="Times New Roman" w:hAnsi="Times New Roman" w:cs="Times New Roman"/>
          <w:sz w:val="24"/>
          <w:szCs w:val="24"/>
        </w:rPr>
        <w:t>Заказчиком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в полном объёме комплект документов, используемых при расчёте НМЦК и соответствующих требованиям законодательства в сфере закупок.</w:t>
      </w:r>
    </w:p>
    <w:p w:rsidR="00F95210" w:rsidRPr="00603BA5" w:rsidRDefault="00F95210" w:rsidP="00517AF5">
      <w:pPr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03BA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Обоснован</w:t>
      </w:r>
      <w:r w:rsidR="00D45860" w:rsidRPr="00603BA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ность</w:t>
      </w:r>
      <w:r w:rsidRPr="00603BA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821A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выбранного метода </w:t>
      </w:r>
      <w:r w:rsidRPr="00603BA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НМЦК</w:t>
      </w:r>
    </w:p>
    <w:p w:rsidR="00D45860" w:rsidRDefault="00D45860" w:rsidP="00D45860">
      <w:pPr>
        <w:pStyle w:val="ConsPlusNonformat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проведенного анализа исследований с применением всех возможных методов, установлено следующее:</w:t>
      </w:r>
    </w:p>
    <w:p w:rsidR="007C0CB7" w:rsidRPr="007C0CB7" w:rsidRDefault="007C0CB7" w:rsidP="007C0C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CB7">
        <w:rPr>
          <w:rFonts w:ascii="Times New Roman" w:hAnsi="Times New Roman" w:cs="Times New Roman"/>
          <w:color w:val="000000" w:themeColor="text1"/>
          <w:sz w:val="24"/>
          <w:szCs w:val="24"/>
        </w:rPr>
        <w:t>Метод сопоставимых рыночных цен (анализа рынка) заключается в установлении НМЦК на основании информации о рыночных ценах (далее – ценовой информации) идентичных товаров, работ, услуг, планируемых к закупкам, или при их отсутствии однородных товаров, работ, услуг.</w:t>
      </w:r>
    </w:p>
    <w:p w:rsidR="00D45860" w:rsidRDefault="00D45860" w:rsidP="00D45860">
      <w:pPr>
        <w:pStyle w:val="ConsPlusNonformat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Нормативный метод определения НМЦК не может быть применён, так как у Заказчика отсутствуют установленные требования к р</w:t>
      </w:r>
      <w:r w:rsidRPr="00566285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 (услугам)</w:t>
      </w:r>
      <w:r w:rsidRPr="005662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модернизации станции обезжелезивания воды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том числе предельные цены на работу (услугу).</w:t>
      </w:r>
    </w:p>
    <w:p w:rsidR="007C0CB7" w:rsidRDefault="00D45860" w:rsidP="00D45860">
      <w:pPr>
        <w:pStyle w:val="ConsPlusNonformat"/>
        <w:spacing w:before="120" w:after="12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Тарифный метод не может применяться для определения и обоснования НМЦК, так как законодательством Российской Федерации цены на работы (услуги) по</w:t>
      </w:r>
      <w:r w:rsidRPr="00A54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66285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модернизации станции обезжелезивания воды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подлежат государственному регулированию или установлению муниципальными правовыми актами.</w:t>
      </w:r>
    </w:p>
    <w:p w:rsidR="007C0CB7" w:rsidRDefault="007C0CB7" w:rsidP="00C91CA1">
      <w:pPr>
        <w:pStyle w:val="ConsPlusNonformat"/>
        <w:spacing w:before="120" w:after="120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C0C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Проектно-сметный метод, состоит в применении при расчете НМЦК сметных норм.</w:t>
      </w:r>
      <w:r w:rsidR="00C91C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C91CA1" w:rsidRPr="00C91C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</w:t>
      </w:r>
      <w:r w:rsidR="00C91C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соответствии с </w:t>
      </w:r>
      <w:r w:rsidR="00C91CA1" w:rsidRPr="00C91C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ч. 9 ст. 22 44-ФЗ НМЦК обязательно нужно формировать проектно-сметным методом (ПСМ), если закупа</w:t>
      </w:r>
      <w:r w:rsidR="005F64F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ются</w:t>
      </w:r>
      <w:r w:rsidR="00C91CA1" w:rsidRPr="00C91C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работы: по строительству (реконструкции), сносу или капремонту объекта капитального строительства, которые выполняются по проектной документации</w:t>
      </w:r>
      <w:r w:rsidR="00C91C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603BA5">
        <w:rPr>
          <w:rFonts w:ascii="Times New Roman" w:hAnsi="Times New Roman" w:cs="Times New Roman"/>
          <w:sz w:val="24"/>
          <w:szCs w:val="24"/>
        </w:rPr>
        <w:t xml:space="preserve">станция обезжелезивания воды </w:t>
      </w:r>
      <w:r w:rsidR="005F64FF">
        <w:rPr>
          <w:rFonts w:ascii="Times New Roman" w:hAnsi="Times New Roman" w:cs="Times New Roman"/>
          <w:sz w:val="24"/>
          <w:szCs w:val="24"/>
        </w:rPr>
        <w:t>н</w:t>
      </w:r>
      <w:r w:rsidR="00603BA5">
        <w:rPr>
          <w:rFonts w:ascii="Times New Roman" w:hAnsi="Times New Roman" w:cs="Times New Roman"/>
          <w:sz w:val="24"/>
          <w:szCs w:val="24"/>
        </w:rPr>
        <w:t>е относится к объекту капитального строительства</w:t>
      </w:r>
      <w:r w:rsidR="005F64FF">
        <w:rPr>
          <w:rFonts w:ascii="Times New Roman" w:hAnsi="Times New Roman" w:cs="Times New Roman"/>
          <w:sz w:val="24"/>
          <w:szCs w:val="24"/>
        </w:rPr>
        <w:t xml:space="preserve"> - проектная документация на модернизацию не требуется</w:t>
      </w:r>
      <w:r w:rsidR="00C91C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="004A1338" w:rsidRPr="00517A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Кроме того, стоимость изготовления </w:t>
      </w:r>
      <w:r w:rsidR="00517A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согласования (прохождение экспертизы) </w:t>
      </w:r>
      <w:r w:rsidR="004A1338" w:rsidRPr="00517A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проектно-сметной документации на текущий ремонт будет превышать стоимость выполнения самих ремонтных работ, в связи с чем применение указанного метода невозможно</w:t>
      </w:r>
      <w:r w:rsidR="00517A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F95210" w:rsidRPr="00083630" w:rsidRDefault="00223AE7" w:rsidP="00083630">
      <w:pPr>
        <w:pStyle w:val="ConsPlusNonformat"/>
        <w:spacing w:before="120" w:after="120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8363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результатам проведённого анализа исследований с применением всех возможных методов установлено, что метод применённый Заказчиком для определения НМЦК, соответствует требованиям статьи 22 </w:t>
      </w:r>
      <w:r w:rsidR="00293C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Федерального з</w:t>
      </w:r>
      <w:r w:rsidRPr="0008363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акона </w:t>
      </w:r>
      <w:r w:rsidR="00293C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№44-ФЗ</w:t>
      </w:r>
      <w:r w:rsidRPr="0008363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F95210" w:rsidRPr="00223AE7" w:rsidRDefault="00F95210" w:rsidP="00BB2E1A">
      <w:pPr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3AE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Источники информации, послужившие обоснованием НМЦК</w:t>
      </w:r>
    </w:p>
    <w:p w:rsidR="00D45860" w:rsidRDefault="00D45860" w:rsidP="00D458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73">
        <w:rPr>
          <w:rFonts w:ascii="Times New Roman" w:hAnsi="Times New Roman" w:cs="Times New Roman"/>
          <w:sz w:val="24"/>
          <w:szCs w:val="24"/>
        </w:rPr>
        <w:t>Заказчиком направлены запросы потенциальными исполнителями на предоставление ценовой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 модернизацию станции обезжелезивания в д. Введенское городского округа Лотошино Московской области согласно приложенному техническому заданию:</w:t>
      </w:r>
    </w:p>
    <w:p w:rsidR="00D45860" w:rsidRPr="003D1276" w:rsidRDefault="00D45860" w:rsidP="00D458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№1/48-400/2 </w:t>
      </w:r>
      <w:r w:rsidR="00BB2E1A">
        <w:rPr>
          <w:rFonts w:ascii="Times New Roman" w:hAnsi="Times New Roman" w:cs="Times New Roman"/>
          <w:sz w:val="24"/>
          <w:szCs w:val="24"/>
        </w:rPr>
        <w:t xml:space="preserve">от 19.02.2020г. </w:t>
      </w:r>
      <w:r>
        <w:rPr>
          <w:rFonts w:ascii="Times New Roman" w:hAnsi="Times New Roman" w:cs="Times New Roman"/>
          <w:sz w:val="24"/>
          <w:szCs w:val="24"/>
        </w:rPr>
        <w:t>– ООО «ВТР» ИНН 7728325078 (</w:t>
      </w:r>
      <w:r w:rsidRPr="003D1276">
        <w:rPr>
          <w:rFonts w:ascii="TensorFont" w:hAnsi="TensorFont"/>
          <w:bCs/>
          <w:color w:val="000000"/>
          <w:sz w:val="27"/>
          <w:szCs w:val="27"/>
        </w:rPr>
        <w:t>117198, г. Москва, ул. Миклухо-Маклая, д. 8, к. 3, ЭТАЖ 3 ОФИС 317</w:t>
      </w:r>
      <w:r w:rsidRPr="003D1276">
        <w:rPr>
          <w:rFonts w:ascii="Times New Roman" w:hAnsi="Times New Roman" w:cs="Times New Roman"/>
          <w:sz w:val="24"/>
          <w:szCs w:val="24"/>
        </w:rPr>
        <w:t>);</w:t>
      </w:r>
    </w:p>
    <w:p w:rsidR="00D45860" w:rsidRDefault="00D45860" w:rsidP="00D458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№1/48-402/1 </w:t>
      </w:r>
      <w:r w:rsidR="00BB2E1A">
        <w:rPr>
          <w:rFonts w:ascii="Times New Roman" w:hAnsi="Times New Roman" w:cs="Times New Roman"/>
          <w:sz w:val="24"/>
          <w:szCs w:val="24"/>
        </w:rPr>
        <w:t xml:space="preserve">от 19.02.2020г </w:t>
      </w:r>
      <w:r>
        <w:rPr>
          <w:rFonts w:ascii="Times New Roman" w:hAnsi="Times New Roman" w:cs="Times New Roman"/>
          <w:sz w:val="24"/>
          <w:szCs w:val="24"/>
        </w:rPr>
        <w:t>– ООО «Экодар-ИПМ» ИНН 7710563113 (142784, г. Москва, д. Румянцево, Бизнес-парк «Румянцево», стр.1 (+7 (495)232 52 62);</w:t>
      </w:r>
    </w:p>
    <w:p w:rsidR="00D45860" w:rsidRPr="00DA1773" w:rsidRDefault="00D45860" w:rsidP="00D458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№1/48-415/3</w:t>
      </w:r>
      <w:r w:rsidRPr="00DA1773">
        <w:rPr>
          <w:rFonts w:ascii="Times New Roman" w:hAnsi="Times New Roman" w:cs="Times New Roman"/>
          <w:sz w:val="24"/>
          <w:szCs w:val="24"/>
        </w:rPr>
        <w:t xml:space="preserve"> </w:t>
      </w:r>
      <w:r w:rsidR="00BB2E1A">
        <w:rPr>
          <w:rFonts w:ascii="Times New Roman" w:hAnsi="Times New Roman" w:cs="Times New Roman"/>
          <w:sz w:val="24"/>
          <w:szCs w:val="24"/>
        </w:rPr>
        <w:t xml:space="preserve">от 19.02.2020г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B2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«АкваС</w:t>
      </w:r>
      <w:r w:rsidR="00545B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ройСервис» ИНН </w:t>
      </w:r>
      <w:r w:rsidRPr="00C56815">
        <w:rPr>
          <w:rFonts w:ascii="Times New Roman" w:hAnsi="Times New Roman" w:cs="Times New Roman"/>
          <w:sz w:val="24"/>
          <w:szCs w:val="24"/>
        </w:rPr>
        <w:t>6950184692</w:t>
      </w:r>
      <w:r>
        <w:rPr>
          <w:rFonts w:ascii="Times New Roman" w:hAnsi="Times New Roman" w:cs="Times New Roman"/>
          <w:sz w:val="24"/>
          <w:szCs w:val="24"/>
        </w:rPr>
        <w:t xml:space="preserve"> (Российская Федерация, 170001, г. Тверь, ул. Виноградова, 3 (8 (4822)45 21 31).</w:t>
      </w:r>
    </w:p>
    <w:p w:rsidR="00D45860" w:rsidRDefault="00D45860" w:rsidP="00D458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276">
        <w:rPr>
          <w:rFonts w:ascii="Times New Roman" w:hAnsi="Times New Roman" w:cs="Times New Roman"/>
          <w:sz w:val="24"/>
          <w:szCs w:val="24"/>
        </w:rPr>
        <w:t xml:space="preserve">Запросы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3D1276">
        <w:rPr>
          <w:rFonts w:ascii="Times New Roman" w:hAnsi="Times New Roman" w:cs="Times New Roman"/>
          <w:sz w:val="24"/>
          <w:szCs w:val="24"/>
        </w:rPr>
        <w:t>содержат одинаковую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технического задания</w:t>
      </w:r>
      <w:r w:rsidRPr="003D1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AE7">
        <w:rPr>
          <w:rFonts w:ascii="Times New Roman" w:hAnsi="Times New Roman" w:cs="Times New Roman"/>
          <w:sz w:val="24"/>
          <w:szCs w:val="24"/>
        </w:rPr>
        <w:t>Техниче</w:t>
      </w:r>
      <w:r w:rsidR="005F64FF">
        <w:rPr>
          <w:rFonts w:ascii="Times New Roman" w:hAnsi="Times New Roman" w:cs="Times New Roman"/>
          <w:sz w:val="24"/>
          <w:szCs w:val="24"/>
        </w:rPr>
        <w:t>с</w:t>
      </w:r>
      <w:r w:rsidR="00223AE7">
        <w:rPr>
          <w:rFonts w:ascii="Times New Roman" w:hAnsi="Times New Roman" w:cs="Times New Roman"/>
          <w:sz w:val="24"/>
          <w:szCs w:val="24"/>
        </w:rPr>
        <w:t>к</w:t>
      </w:r>
      <w:r w:rsidR="005F64FF">
        <w:rPr>
          <w:rFonts w:ascii="Times New Roman" w:hAnsi="Times New Roman" w:cs="Times New Roman"/>
          <w:sz w:val="24"/>
          <w:szCs w:val="24"/>
        </w:rPr>
        <w:t>ое задание на работы по модернизации станции обезжелезивания воды, расположенной по адресу:</w:t>
      </w:r>
      <w:r w:rsidR="005F64FF" w:rsidRPr="005F64FF">
        <w:rPr>
          <w:rFonts w:ascii="Times New Roman" w:hAnsi="Times New Roman" w:cs="Times New Roman"/>
          <w:sz w:val="24"/>
          <w:szCs w:val="24"/>
        </w:rPr>
        <w:t xml:space="preserve"> </w:t>
      </w:r>
      <w:r w:rsidR="005F64FF" w:rsidRPr="00EC0163">
        <w:rPr>
          <w:rFonts w:ascii="Times New Roman" w:hAnsi="Times New Roman" w:cs="Times New Roman"/>
          <w:sz w:val="24"/>
          <w:szCs w:val="24"/>
        </w:rPr>
        <w:t>Московская область, Лотошинский мун</w:t>
      </w:r>
      <w:r w:rsidR="005F64FF">
        <w:rPr>
          <w:rFonts w:ascii="Times New Roman" w:hAnsi="Times New Roman" w:cs="Times New Roman"/>
          <w:sz w:val="24"/>
          <w:szCs w:val="24"/>
        </w:rPr>
        <w:t>иципальный район, д. Введенское</w:t>
      </w:r>
      <w:r w:rsidR="000F19A6">
        <w:rPr>
          <w:rFonts w:ascii="Times New Roman" w:hAnsi="Times New Roman" w:cs="Times New Roman"/>
          <w:sz w:val="24"/>
          <w:szCs w:val="24"/>
        </w:rPr>
        <w:t>.</w:t>
      </w:r>
    </w:p>
    <w:p w:rsidR="00893D08" w:rsidRDefault="00893D08" w:rsidP="00D458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860" w:rsidRPr="003D1276" w:rsidRDefault="00D45860" w:rsidP="00D458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Справочно:</w:t>
      </w:r>
    </w:p>
    <w:p w:rsidR="00D45860" w:rsidRPr="00223AE7" w:rsidRDefault="00937455" w:rsidP="00D45860">
      <w:pPr>
        <w:pStyle w:val="ConsPlusNonformat"/>
        <w:spacing w:before="120" w:after="120"/>
        <w:ind w:left="703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ООО ВТР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зарегистрирована по адресу 117198, г. Москва, ул. Миклухо-Маклая, д. 8, к. 3, ЭТАЖ 3 ОФИС 317, 117198. </w:t>
      </w:r>
      <w:r w:rsidR="00893D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Генеральный директор организации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</w:t>
      </w:r>
      <w:r w:rsidR="000F19A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ОО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"ВТР" Студеникин Александр Евгеньевич. Основным видом деятельности компании является Торговля оптовая скобяными изделиями, водопроводным и отопительным оборудованием и принадлежностями. Также </w:t>
      </w:r>
      <w:r w:rsidR="00893D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ООО 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ВТР, работает еще по 20 направлениям. Размер уставного капитала 300 000 руб., ОГРН: 5157746166419, Дата присвоения ОГРН: 16.12.2015, ИНН: 7728325078, КПП: 772801001</w:t>
      </w:r>
      <w:r w:rsidR="00893D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D45860" w:rsidRPr="00223AE7" w:rsidRDefault="00223AE7" w:rsidP="000F19A6">
      <w:pPr>
        <w:pStyle w:val="ConsPlusNonformat"/>
        <w:spacing w:before="120" w:after="120"/>
        <w:ind w:left="703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ООО Экодар-ИПМ 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зарегистрирована по адресу 108811, г. Москва, км. Киевское шоссе 22-й (п Московский), д.ОВЛ 4, Стр. 1, ЭТАЖ 4 БЛОК А, 108811. ГЕНЕРАЛЬНЫЙ ДИРЕКТОР организации О</w:t>
      </w:r>
      <w:r w:rsidR="000F19A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ОО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"ЭКОДАР-ИПМ" Скворцов Владимир Алексеевич. Основным видом деятельности компании является Торговля оптовая неспециализированная. Также </w:t>
      </w:r>
      <w:r w:rsidR="00893D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ООО 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Экодар-ИПМ, работает еще по 22 направлениям. Размер уставного капитала 10 000 руб.</w:t>
      </w:r>
    </w:p>
    <w:p w:rsidR="00D45860" w:rsidRPr="00223AE7" w:rsidRDefault="000F19A6" w:rsidP="00D45860">
      <w:pPr>
        <w:pStyle w:val="ConsPlusNonformat"/>
        <w:spacing w:before="120" w:after="120"/>
        <w:ind w:left="703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ООО</w:t>
      </w:r>
      <w:r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Аква</w:t>
      </w:r>
      <w:r w:rsidR="00545B2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</w:t>
      </w:r>
      <w:r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трой</w:t>
      </w:r>
      <w:r w:rsidR="00545B2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</w:t>
      </w:r>
      <w:r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ервис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170001, ТВЕРСКАЯ ОБЛАСТЬ, ГОРОД ТВЕРЬ, УЛИЦА ВИНОГРАДОВА, ДОМ 3, ОФИС 2, ОГРН: 1146952014021, Дата присвоения ОГРН: 15.07.2014, ИНН: 6950184692, КПП: 695001001, ГЕНЕРАЛЬНЫЙ ДИРКТОР: Зорин Андрей Александрович Основной вид деятельности 43.22 Производство санитарно-технических работ, монтаж отопительных систем и систем кондиционирования воздуха, </w:t>
      </w:r>
      <w:r w:rsid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ООО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Аква</w:t>
      </w:r>
      <w:r w:rsidR="00545B2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трой</w:t>
      </w:r>
      <w:r w:rsidR="00545B2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</w:t>
      </w:r>
      <w:r w:rsidR="00D45860" w:rsidRPr="00223AE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ервис, работает еще по 30 направлениям. Размер уставного капитала 20 000 руб.</w:t>
      </w:r>
    </w:p>
    <w:p w:rsidR="00BB2E1A" w:rsidRPr="000F19A6" w:rsidRDefault="00BB2E1A" w:rsidP="000F19A6">
      <w:pPr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F19A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Правильность формирования НМЦК</w:t>
      </w:r>
    </w:p>
    <w:p w:rsidR="00B831CD" w:rsidRDefault="00B831CD" w:rsidP="00B831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НМЦК рассчитана Заказчиком</w:t>
      </w:r>
      <w:r w:rsidRPr="00B83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3-х коммерческих предложений потенциальных поставщиков:</w:t>
      </w:r>
    </w:p>
    <w:p w:rsidR="00B831CD" w:rsidRPr="00B831CD" w:rsidRDefault="00B831CD" w:rsidP="00B831CD">
      <w:pPr>
        <w:pStyle w:val="a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CD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31CD">
        <w:rPr>
          <w:rFonts w:ascii="Times New Roman" w:hAnsi="Times New Roman" w:cs="Times New Roman"/>
          <w:sz w:val="24"/>
          <w:szCs w:val="24"/>
        </w:rPr>
        <w:t>Аква</w:t>
      </w:r>
      <w:r w:rsidR="00CF7154">
        <w:rPr>
          <w:rFonts w:ascii="Times New Roman" w:hAnsi="Times New Roman" w:cs="Times New Roman"/>
          <w:sz w:val="24"/>
          <w:szCs w:val="24"/>
        </w:rPr>
        <w:t>С</w:t>
      </w:r>
      <w:r w:rsidRPr="00B831CD">
        <w:rPr>
          <w:rFonts w:ascii="Times New Roman" w:hAnsi="Times New Roman" w:cs="Times New Roman"/>
          <w:sz w:val="24"/>
          <w:szCs w:val="24"/>
        </w:rPr>
        <w:t>трой</w:t>
      </w:r>
      <w:r w:rsidR="00CF7154">
        <w:rPr>
          <w:rFonts w:ascii="Times New Roman" w:hAnsi="Times New Roman" w:cs="Times New Roman"/>
          <w:sz w:val="24"/>
          <w:szCs w:val="24"/>
        </w:rPr>
        <w:t>С</w:t>
      </w:r>
      <w:r w:rsidRPr="00B831CD">
        <w:rPr>
          <w:rFonts w:ascii="Times New Roman" w:hAnsi="Times New Roman" w:cs="Times New Roman"/>
          <w:sz w:val="24"/>
          <w:szCs w:val="24"/>
        </w:rPr>
        <w:t>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1C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CD">
        <w:rPr>
          <w:rFonts w:ascii="Times New Roman" w:hAnsi="Times New Roman" w:cs="Times New Roman"/>
          <w:sz w:val="24"/>
          <w:szCs w:val="24"/>
        </w:rPr>
        <w:t>28.02.2020г. №1794 – цена направленного коммерческого предложения – 3 543 580,0 руб.</w:t>
      </w:r>
    </w:p>
    <w:p w:rsidR="00B831CD" w:rsidRDefault="00B831CD" w:rsidP="00B831CD">
      <w:pPr>
        <w:pStyle w:val="a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CD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«ВТР» от 28.02.2020 г. №503 - </w:t>
      </w:r>
      <w:r w:rsidRPr="00B831CD">
        <w:rPr>
          <w:rFonts w:ascii="Times New Roman" w:hAnsi="Times New Roman" w:cs="Times New Roman"/>
          <w:sz w:val="24"/>
          <w:szCs w:val="24"/>
        </w:rPr>
        <w:t xml:space="preserve">цена направленного коммерческого предложения – </w:t>
      </w:r>
      <w:r>
        <w:rPr>
          <w:rFonts w:ascii="Times New Roman" w:hAnsi="Times New Roman" w:cs="Times New Roman"/>
          <w:sz w:val="24"/>
          <w:szCs w:val="24"/>
        </w:rPr>
        <w:t>4 543 420</w:t>
      </w:r>
      <w:r w:rsidRPr="00B831CD">
        <w:rPr>
          <w:rFonts w:ascii="Times New Roman" w:hAnsi="Times New Roman" w:cs="Times New Roman"/>
          <w:sz w:val="24"/>
          <w:szCs w:val="24"/>
        </w:rPr>
        <w:t>,0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CD" w:rsidRDefault="00B831CD" w:rsidP="00B831CD">
      <w:pPr>
        <w:pStyle w:val="a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CD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«Экодар» от </w:t>
      </w:r>
      <w:r w:rsidR="00104C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04C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 г. №</w:t>
      </w:r>
      <w:r w:rsidR="00104CA5">
        <w:rPr>
          <w:rFonts w:ascii="Times New Roman" w:hAnsi="Times New Roman" w:cs="Times New Roman"/>
          <w:sz w:val="24"/>
          <w:szCs w:val="24"/>
        </w:rPr>
        <w:t>1203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831CD">
        <w:rPr>
          <w:rFonts w:ascii="Times New Roman" w:hAnsi="Times New Roman" w:cs="Times New Roman"/>
          <w:sz w:val="24"/>
          <w:szCs w:val="24"/>
        </w:rPr>
        <w:t xml:space="preserve">цена направленного коммерческого предложения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4CA5">
        <w:rPr>
          <w:rFonts w:ascii="Times New Roman" w:hAnsi="Times New Roman" w:cs="Times New Roman"/>
          <w:sz w:val="24"/>
          <w:szCs w:val="24"/>
        </w:rPr>
        <w:t> 126 000</w:t>
      </w:r>
      <w:r w:rsidRPr="00B831CD">
        <w:rPr>
          <w:rFonts w:ascii="Times New Roman" w:hAnsi="Times New Roman" w:cs="Times New Roman"/>
          <w:sz w:val="24"/>
          <w:szCs w:val="24"/>
        </w:rPr>
        <w:t>,0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A49" w:rsidRPr="00104CA5" w:rsidRDefault="00821A49" w:rsidP="00821A4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Справочно:</w:t>
      </w:r>
      <w:r w:rsidR="00D90747">
        <w:rPr>
          <w:rFonts w:ascii="Times New Roman" w:hAnsi="Times New Roman" w:cs="Times New Roman"/>
          <w:sz w:val="24"/>
          <w:szCs w:val="24"/>
        </w:rPr>
        <w:t xml:space="preserve"> </w:t>
      </w:r>
      <w:r w:rsidR="00297AF9" w:rsidRPr="00297AF9">
        <w:rPr>
          <w:rFonts w:ascii="Times New Roman" w:hAnsi="Times New Roman" w:cs="Times New Roman"/>
          <w:i/>
          <w:sz w:val="24"/>
          <w:szCs w:val="24"/>
        </w:rPr>
        <w:t xml:space="preserve">Модернизация станции обезжелезивания предусматривает установку </w:t>
      </w:r>
      <w:r w:rsidR="00297AF9">
        <w:rPr>
          <w:rFonts w:ascii="Times New Roman" w:hAnsi="Times New Roman" w:cs="Times New Roman"/>
          <w:i/>
          <w:sz w:val="24"/>
          <w:szCs w:val="24"/>
        </w:rPr>
        <w:t xml:space="preserve">дополнительного блока-модуля с </w:t>
      </w:r>
      <w:r w:rsidRPr="00297AF9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="00297AF9">
        <w:rPr>
          <w:rFonts w:ascii="Times New Roman" w:hAnsi="Times New Roman" w:cs="Times New Roman"/>
          <w:i/>
          <w:sz w:val="24"/>
          <w:szCs w:val="24"/>
        </w:rPr>
        <w:t>м</w:t>
      </w:r>
      <w:r w:rsidRPr="00297AF9">
        <w:rPr>
          <w:rFonts w:ascii="Times New Roman" w:hAnsi="Times New Roman" w:cs="Times New Roman"/>
          <w:i/>
          <w:sz w:val="24"/>
          <w:szCs w:val="24"/>
        </w:rPr>
        <w:t xml:space="preserve"> системы обратного осмоса с комплектующими для удаления фтора </w:t>
      </w:r>
      <w:r w:rsidRPr="00104CA5">
        <w:rPr>
          <w:rFonts w:ascii="Times New Roman" w:hAnsi="Times New Roman" w:cs="Times New Roman"/>
          <w:i/>
          <w:sz w:val="24"/>
          <w:szCs w:val="24"/>
        </w:rPr>
        <w:t>из воды.</w:t>
      </w:r>
    </w:p>
    <w:p w:rsidR="00502A94" w:rsidRDefault="00502A94" w:rsidP="000F19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Рассчитанная Заказчиком НМЦК составила </w:t>
      </w:r>
      <w:r w:rsidRPr="00E10CE3">
        <w:rPr>
          <w:rFonts w:ascii="Times New Roman" w:hAnsi="Times New Roman" w:cs="Times New Roman"/>
          <w:sz w:val="24"/>
          <w:szCs w:val="24"/>
        </w:rPr>
        <w:t>4 071 000,0 руб.</w:t>
      </w:r>
    </w:p>
    <w:p w:rsidR="00502A94" w:rsidRDefault="00821A49" w:rsidP="000F19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9">
        <w:rPr>
          <w:rFonts w:ascii="Times New Roman" w:hAnsi="Times New Roman" w:cs="Times New Roman"/>
          <w:sz w:val="24"/>
          <w:szCs w:val="24"/>
        </w:rPr>
        <w:t>В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доставленном, по запросу контрольного органа, </w:t>
      </w:r>
      <w:r w:rsidRPr="00821A49">
        <w:rPr>
          <w:rFonts w:ascii="Times New Roman" w:hAnsi="Times New Roman" w:cs="Times New Roman"/>
          <w:sz w:val="24"/>
          <w:szCs w:val="24"/>
        </w:rPr>
        <w:t xml:space="preserve">расчёте НМЦК работ по модернизации станции обезжелезивания воды, расположенной по адресу: Московская область, Лотошинский муниципальный район, д. Введенское </w:t>
      </w:r>
      <w:r>
        <w:rPr>
          <w:rFonts w:ascii="Times New Roman" w:hAnsi="Times New Roman" w:cs="Times New Roman"/>
          <w:sz w:val="24"/>
          <w:szCs w:val="24"/>
        </w:rPr>
        <w:t xml:space="preserve">НМЦК рассчитана Заказчиком как </w:t>
      </w:r>
      <w:r w:rsidRPr="00E10CE3">
        <w:rPr>
          <w:rFonts w:ascii="Times New Roman" w:hAnsi="Times New Roman" w:cs="Times New Roman"/>
          <w:i/>
          <w:sz w:val="24"/>
          <w:szCs w:val="24"/>
        </w:rPr>
        <w:t>средняя арифметическая цена за единицу измерения</w:t>
      </w:r>
      <w:r w:rsidR="00502A94" w:rsidRPr="00E10CE3">
        <w:rPr>
          <w:rFonts w:ascii="Times New Roman" w:hAnsi="Times New Roman" w:cs="Times New Roman"/>
          <w:i/>
          <w:sz w:val="24"/>
          <w:szCs w:val="24"/>
        </w:rPr>
        <w:t xml:space="preserve"> - 4 071 000,0</w:t>
      </w:r>
      <w:r w:rsidR="00502A94" w:rsidRPr="00502A94">
        <w:rPr>
          <w:rFonts w:ascii="Times New Roman" w:hAnsi="Times New Roman" w:cs="Times New Roman"/>
          <w:sz w:val="24"/>
          <w:szCs w:val="24"/>
        </w:rPr>
        <w:t xml:space="preserve"> руб</w:t>
      </w:r>
      <w:r w:rsidRPr="00502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9A6" w:rsidRPr="00A02F2D" w:rsidRDefault="00821A49" w:rsidP="00B6130A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расчёте НМЦК </w:t>
      </w:r>
      <w:r w:rsidRPr="00821A49">
        <w:rPr>
          <w:rFonts w:ascii="Times New Roman" w:hAnsi="Times New Roman" w:cs="Times New Roman"/>
          <w:sz w:val="24"/>
          <w:szCs w:val="24"/>
        </w:rPr>
        <w:t>работ по модернизации станции обезжелезивания воды, расположенной по адресу: Московская область, Лотошинский муниципальный район, д. Введенское</w:t>
      </w:r>
      <w:r>
        <w:rPr>
          <w:rFonts w:ascii="Times New Roman" w:hAnsi="Times New Roman" w:cs="Times New Roman"/>
          <w:sz w:val="24"/>
          <w:szCs w:val="24"/>
        </w:rPr>
        <w:t>, Заказчиком не произведена оценка однородности совокупности значений</w:t>
      </w:r>
      <w:r w:rsidR="005C1B4E">
        <w:rPr>
          <w:rFonts w:ascii="Times New Roman" w:hAnsi="Times New Roman" w:cs="Times New Roman"/>
          <w:sz w:val="24"/>
          <w:szCs w:val="24"/>
        </w:rPr>
        <w:t xml:space="preserve">, </w:t>
      </w:r>
      <w:r w:rsidR="005C1B4E" w:rsidRPr="00A02F2D">
        <w:rPr>
          <w:rFonts w:ascii="Times New Roman" w:hAnsi="Times New Roman" w:cs="Times New Roman"/>
          <w:i/>
          <w:sz w:val="24"/>
          <w:szCs w:val="24"/>
        </w:rPr>
        <w:t xml:space="preserve">что является нарушением </w:t>
      </w:r>
      <w:r w:rsidR="00901919">
        <w:rPr>
          <w:rFonts w:ascii="Times New Roman" w:hAnsi="Times New Roman" w:cs="Times New Roman"/>
          <w:i/>
          <w:sz w:val="24"/>
          <w:szCs w:val="24"/>
        </w:rPr>
        <w:t>пункта</w:t>
      </w:r>
      <w:r w:rsidR="005C1B4E" w:rsidRPr="00A02F2D">
        <w:rPr>
          <w:rFonts w:ascii="Times New Roman" w:hAnsi="Times New Roman" w:cs="Times New Roman"/>
          <w:i/>
          <w:sz w:val="24"/>
          <w:szCs w:val="24"/>
        </w:rPr>
        <w:t xml:space="preserve"> 17 статьи 22 Федерального закона </w:t>
      </w:r>
      <w:r w:rsidR="00893D08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5C1B4E" w:rsidRPr="00A02F2D">
        <w:rPr>
          <w:rFonts w:ascii="Times New Roman" w:hAnsi="Times New Roman" w:cs="Times New Roman"/>
          <w:i/>
          <w:sz w:val="24"/>
          <w:szCs w:val="24"/>
        </w:rPr>
        <w:t>44-ФЗ</w:t>
      </w:r>
      <w:r w:rsidRPr="00A02F2D">
        <w:rPr>
          <w:rFonts w:ascii="Times New Roman" w:hAnsi="Times New Roman" w:cs="Times New Roman"/>
          <w:i/>
          <w:sz w:val="24"/>
          <w:szCs w:val="24"/>
        </w:rPr>
        <w:t>.</w:t>
      </w:r>
    </w:p>
    <w:p w:rsidR="00E10CE3" w:rsidRPr="00E10CE3" w:rsidRDefault="009D6CDB" w:rsidP="00F426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расчёте, произведённом органом контроля</w:t>
      </w:r>
      <w:r w:rsidR="00502A94">
        <w:rPr>
          <w:rFonts w:ascii="Times New Roman" w:hAnsi="Times New Roman" w:cs="Times New Roman"/>
          <w:sz w:val="24"/>
          <w:szCs w:val="24"/>
        </w:rPr>
        <w:t>:</w:t>
      </w:r>
      <w:r w:rsidR="005D75DD">
        <w:rPr>
          <w:rFonts w:ascii="Times New Roman" w:hAnsi="Times New Roman" w:cs="Times New Roman"/>
          <w:sz w:val="24"/>
          <w:szCs w:val="24"/>
        </w:rPr>
        <w:t xml:space="preserve"> </w:t>
      </w:r>
      <w:r w:rsidR="00E10CE3" w:rsidRPr="00E10CE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7135" cy="4241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CE3" w:rsidRPr="00E10CE3">
        <w:rPr>
          <w:rFonts w:ascii="Times New Roman" w:hAnsi="Times New Roman" w:cs="Times New Roman"/>
          <w:sz w:val="24"/>
          <w:szCs w:val="24"/>
        </w:rPr>
        <w:t>,</w:t>
      </w:r>
      <w:r w:rsidR="00E10CE3">
        <w:rPr>
          <w:rFonts w:ascii="Times New Roman" w:hAnsi="Times New Roman" w:cs="Times New Roman"/>
          <w:sz w:val="24"/>
          <w:szCs w:val="24"/>
        </w:rPr>
        <w:t xml:space="preserve"> </w:t>
      </w:r>
      <w:r w:rsidR="00E10CE3" w:rsidRPr="00E10CE3">
        <w:rPr>
          <w:rFonts w:ascii="Times New Roman" w:hAnsi="Times New Roman" w:cs="Times New Roman"/>
          <w:sz w:val="24"/>
          <w:szCs w:val="24"/>
        </w:rPr>
        <w:t>где:</w:t>
      </w:r>
    </w:p>
    <w:p w:rsidR="00E10CE3" w:rsidRPr="00E10CE3" w:rsidRDefault="00E10CE3" w:rsidP="00E10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CE3">
        <w:rPr>
          <w:rFonts w:ascii="Times New Roman" w:hAnsi="Times New Roman" w:cs="Times New Roman"/>
          <w:sz w:val="24"/>
          <w:szCs w:val="24"/>
        </w:rPr>
        <w:t>V - коэффициент вариации;</w:t>
      </w:r>
    </w:p>
    <w:p w:rsidR="00E10CE3" w:rsidRPr="00E10CE3" w:rsidRDefault="00E10CE3" w:rsidP="00E10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CE3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87500" cy="54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CE3">
        <w:rPr>
          <w:rFonts w:ascii="Times New Roman" w:hAnsi="Times New Roman" w:cs="Times New Roman"/>
          <w:sz w:val="24"/>
          <w:szCs w:val="24"/>
        </w:rPr>
        <w:t xml:space="preserve"> - среднее квадратичное отклонение;</w:t>
      </w:r>
    </w:p>
    <w:p w:rsidR="00E10CE3" w:rsidRPr="00E10CE3" w:rsidRDefault="00E10CE3" w:rsidP="00E10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CE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3670" cy="226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CE3">
        <w:rPr>
          <w:rFonts w:ascii="Times New Roman" w:hAnsi="Times New Roman" w:cs="Times New Roman"/>
          <w:sz w:val="24"/>
          <w:szCs w:val="24"/>
        </w:rPr>
        <w:t xml:space="preserve"> - цена единицы товара, работы, услуги, указанная в источнике с номером i;</w:t>
      </w:r>
    </w:p>
    <w:p w:rsidR="00E10CE3" w:rsidRPr="00E10CE3" w:rsidRDefault="00E10CE3" w:rsidP="00E10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CE3">
        <w:rPr>
          <w:rFonts w:ascii="Times New Roman" w:hAnsi="Times New Roman" w:cs="Times New Roman"/>
          <w:sz w:val="24"/>
          <w:szCs w:val="24"/>
        </w:rPr>
        <w:t>&lt;ц&gt; - средняя арифметическая величина цены единицы товара, работы, услуги;</w:t>
      </w:r>
    </w:p>
    <w:p w:rsidR="00502A94" w:rsidRDefault="00502A94" w:rsidP="00E172FD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квадратич</w:t>
      </w:r>
      <w:r w:rsidR="00E172FD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отклонение - 505 283,986603</w:t>
      </w:r>
    </w:p>
    <w:p w:rsidR="009D6CDB" w:rsidRDefault="009D6CDB" w:rsidP="000F19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вариации составил 12,3% </w:t>
      </w:r>
    </w:p>
    <w:p w:rsidR="00F4626B" w:rsidRPr="00F4626B" w:rsidRDefault="00E172FD" w:rsidP="00F462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FD">
        <w:rPr>
          <w:rFonts w:ascii="Times New Roman" w:hAnsi="Times New Roman" w:cs="Times New Roman"/>
          <w:sz w:val="24"/>
          <w:szCs w:val="24"/>
        </w:rPr>
        <w:t>Значение коэффициентов вариации – менее 33%, следовательно, совокупность цен принимается однородной</w:t>
      </w:r>
      <w:r w:rsidR="00F4626B">
        <w:rPr>
          <w:rFonts w:ascii="Times New Roman" w:hAnsi="Times New Roman" w:cs="Times New Roman"/>
          <w:sz w:val="24"/>
          <w:szCs w:val="24"/>
        </w:rPr>
        <w:t>, следовательно,</w:t>
      </w:r>
      <w:r w:rsidR="00837CD8">
        <w:rPr>
          <w:rFonts w:ascii="Times New Roman" w:hAnsi="Times New Roman" w:cs="Times New Roman"/>
          <w:sz w:val="24"/>
          <w:szCs w:val="24"/>
        </w:rPr>
        <w:t xml:space="preserve"> </w:t>
      </w:r>
      <w:r w:rsidR="00F4626B" w:rsidRPr="00F4626B">
        <w:rPr>
          <w:rFonts w:ascii="Times New Roman" w:hAnsi="Times New Roman" w:cs="Times New Roman"/>
          <w:sz w:val="24"/>
          <w:szCs w:val="24"/>
        </w:rPr>
        <w:t>Заказчиком правомерно использованы цены из предоставленных коммерческих предложений.</w:t>
      </w:r>
    </w:p>
    <w:p w:rsidR="00F4626B" w:rsidRDefault="00F4626B" w:rsidP="000F19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правильности расчёта НМЦК нарушений не выявлено.</w:t>
      </w:r>
    </w:p>
    <w:p w:rsidR="00934048" w:rsidRPr="00934048" w:rsidRDefault="00934048" w:rsidP="00F4626B">
      <w:pPr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4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Проверка финансового обеспечения закупки на работы по модернизации станции обезжелезивания воды</w:t>
      </w:r>
    </w:p>
    <w:p w:rsidR="00B6130A" w:rsidRPr="00E52B78" w:rsidRDefault="00B6130A" w:rsidP="00B613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финансового обеспечения закупки на работы </w:t>
      </w:r>
      <w:r w:rsidRPr="00821A49">
        <w:rPr>
          <w:rFonts w:ascii="Times New Roman" w:hAnsi="Times New Roman" w:cs="Times New Roman"/>
          <w:sz w:val="24"/>
          <w:szCs w:val="24"/>
        </w:rPr>
        <w:t xml:space="preserve">по модернизации станции обезжелезивания воды, расположенной по адресу: Московская область, Лотошинский муниципальный район, д. Введенское </w:t>
      </w:r>
      <w:r>
        <w:rPr>
          <w:rFonts w:ascii="Times New Roman" w:hAnsi="Times New Roman" w:cs="Times New Roman"/>
          <w:sz w:val="24"/>
          <w:szCs w:val="24"/>
        </w:rPr>
        <w:t>с НМЦК в сумме</w:t>
      </w:r>
      <w:r w:rsidRPr="00E10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B78">
        <w:rPr>
          <w:rFonts w:ascii="Times New Roman" w:hAnsi="Times New Roman" w:cs="Times New Roman"/>
          <w:sz w:val="24"/>
          <w:szCs w:val="24"/>
        </w:rPr>
        <w:t>4 071 000,0 руб.</w:t>
      </w:r>
      <w:r>
        <w:rPr>
          <w:rFonts w:ascii="Times New Roman" w:hAnsi="Times New Roman" w:cs="Times New Roman"/>
          <w:sz w:val="24"/>
          <w:szCs w:val="24"/>
        </w:rPr>
        <w:t xml:space="preserve"> нарушений не обнаружено.</w:t>
      </w:r>
    </w:p>
    <w:p w:rsidR="00B6130A" w:rsidRDefault="00B6130A" w:rsidP="00B613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бюджете</w:t>
      </w:r>
      <w:r w:rsidRPr="00C17D42">
        <w:rPr>
          <w:rFonts w:ascii="Times New Roman" w:hAnsi="Times New Roman" w:cs="Times New Roman"/>
          <w:sz w:val="24"/>
          <w:szCs w:val="24"/>
        </w:rPr>
        <w:t xml:space="preserve"> городского округа Лотошино Московской области</w:t>
      </w:r>
      <w:r>
        <w:rPr>
          <w:rFonts w:ascii="Times New Roman" w:hAnsi="Times New Roman" w:cs="Times New Roman"/>
          <w:sz w:val="24"/>
          <w:szCs w:val="24"/>
        </w:rPr>
        <w:t>, утверждённом решением Совета депутатов городского округа Лотошино Московской области, в редакции от 07.05.2020 года №105/10,</w:t>
      </w:r>
      <w:r w:rsidRPr="00C17D42">
        <w:rPr>
          <w:rFonts w:ascii="Times New Roman" w:hAnsi="Times New Roman" w:cs="Times New Roman"/>
          <w:sz w:val="24"/>
          <w:szCs w:val="24"/>
        </w:rPr>
        <w:t xml:space="preserve"> предусмотрено 4 071 000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муниципальной программе </w:t>
      </w:r>
      <w:r w:rsidRPr="00900414">
        <w:rPr>
          <w:rFonts w:ascii="Times New Roman" w:hAnsi="Times New Roman" w:cs="Times New Roman"/>
          <w:sz w:val="24"/>
          <w:szCs w:val="24"/>
        </w:rPr>
        <w:t>"Развитие инженерной инфраструктуры и энергоэффективности», подпрограмма "Чистая вода"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7D42">
        <w:rPr>
          <w:rFonts w:ascii="Times New Roman" w:hAnsi="Times New Roman" w:cs="Times New Roman"/>
          <w:sz w:val="24"/>
          <w:szCs w:val="24"/>
        </w:rPr>
        <w:t>КБК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D42">
        <w:rPr>
          <w:rFonts w:ascii="Times New Roman" w:hAnsi="Times New Roman" w:cs="Times New Roman"/>
          <w:sz w:val="24"/>
          <w:szCs w:val="24"/>
        </w:rPr>
        <w:t>001-0502-1010200190-244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130A" w:rsidRDefault="00B6130A" w:rsidP="00B6130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13163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Выписка из бюджета городского округа Лотошино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Pr="0013163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утверждённом решением Совета депутатов городского округа Лотошино Московской области, в редакции от 07.05.2020 года №105/10:</w:t>
      </w:r>
    </w:p>
    <w:p w:rsidR="00893D08" w:rsidRPr="00131638" w:rsidRDefault="00893D08" w:rsidP="00B6130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1292" w:tblpY="-33"/>
        <w:tblW w:w="10055" w:type="dxa"/>
        <w:tblLook w:val="04A0" w:firstRow="1" w:lastRow="0" w:firstColumn="1" w:lastColumn="0" w:noHBand="0" w:noVBand="1"/>
      </w:tblPr>
      <w:tblGrid>
        <w:gridCol w:w="4810"/>
        <w:gridCol w:w="709"/>
        <w:gridCol w:w="567"/>
        <w:gridCol w:w="567"/>
        <w:gridCol w:w="1275"/>
        <w:gridCol w:w="709"/>
        <w:gridCol w:w="1418"/>
      </w:tblGrid>
      <w:tr w:rsidR="00B6130A" w:rsidRPr="00837CD8" w:rsidTr="00F42663">
        <w:trPr>
          <w:trHeight w:val="465"/>
        </w:trPr>
        <w:tc>
          <w:tcPr>
            <w:tcW w:w="4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30A" w:rsidRPr="00C17D42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30A" w:rsidRPr="00C17D42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30A" w:rsidRPr="00C17D42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30A" w:rsidRPr="00C17D42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30A" w:rsidRPr="00C17D42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30A" w:rsidRPr="00C17D42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30A" w:rsidRPr="00D90747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B6130A" w:rsidRPr="00837CD8" w:rsidTr="00F42663">
        <w:trPr>
          <w:trHeight w:val="465"/>
        </w:trPr>
        <w:tc>
          <w:tcPr>
            <w:tcW w:w="4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12 871 000,00</w:t>
            </w:r>
          </w:p>
        </w:tc>
      </w:tr>
      <w:tr w:rsidR="00B6130A" w:rsidRPr="00837CD8" w:rsidTr="00F42663">
        <w:trPr>
          <w:trHeight w:val="300"/>
        </w:trPr>
        <w:tc>
          <w:tcPr>
            <w:tcW w:w="4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4 071 000,00</w:t>
            </w:r>
          </w:p>
        </w:tc>
      </w:tr>
      <w:tr w:rsidR="00B6130A" w:rsidRPr="00837CD8" w:rsidTr="00F42663">
        <w:trPr>
          <w:trHeight w:val="915"/>
        </w:trPr>
        <w:tc>
          <w:tcPr>
            <w:tcW w:w="4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30A" w:rsidRPr="00837CD8" w:rsidRDefault="00B6130A" w:rsidP="00B56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4 071 000,00</w:t>
            </w:r>
          </w:p>
        </w:tc>
      </w:tr>
    </w:tbl>
    <w:p w:rsidR="00F95210" w:rsidRPr="00131638" w:rsidRDefault="00F95210" w:rsidP="00131638">
      <w:pPr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3163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Размещение документации в ЕИС</w:t>
      </w:r>
    </w:p>
    <w:p w:rsidR="00F95210" w:rsidRPr="00F95210" w:rsidRDefault="00F95210" w:rsidP="00E10CE3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5210">
        <w:rPr>
          <w:rFonts w:cs="Times New Roman"/>
          <w:szCs w:val="28"/>
        </w:rPr>
        <w:t xml:space="preserve"> </w:t>
      </w:r>
      <w:r w:rsidRPr="00F95210">
        <w:rPr>
          <w:rFonts w:ascii="Times New Roman" w:hAnsi="Times New Roman" w:cs="Times New Roman"/>
          <w:sz w:val="24"/>
          <w:szCs w:val="24"/>
        </w:rPr>
        <w:t xml:space="preserve">Согласно информации, размещенной в единой информационной системе в сфере закупок и в Единой автоматизированной системе управления закупками Московской области, </w:t>
      </w:r>
      <w:r w:rsidR="00131638">
        <w:rPr>
          <w:rFonts w:ascii="Times New Roman" w:hAnsi="Times New Roman" w:cs="Times New Roman"/>
          <w:sz w:val="24"/>
          <w:szCs w:val="24"/>
        </w:rPr>
        <w:t xml:space="preserve">Заказчиком - </w:t>
      </w:r>
      <w:r w:rsidRPr="00F9521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Лотошино Московской области 18.06.2020 </w:t>
      </w:r>
      <w:r w:rsidR="00893D0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95210">
        <w:rPr>
          <w:rFonts w:ascii="Times New Roman" w:hAnsi="Times New Roman" w:cs="Times New Roman"/>
          <w:sz w:val="24"/>
          <w:szCs w:val="24"/>
        </w:rPr>
        <w:t xml:space="preserve">размещена закупка (номер извещения об осуществлении закупки 0848300065920000068) на проведение работ по модернизации станции обезжелезивания воды, расположенной по адресу: Московская область, Лотошинский район, д. Введенское. </w:t>
      </w:r>
      <w:r w:rsidR="00131638">
        <w:rPr>
          <w:rFonts w:ascii="Times New Roman" w:hAnsi="Times New Roman" w:cs="Times New Roman"/>
          <w:sz w:val="24"/>
          <w:szCs w:val="24"/>
        </w:rPr>
        <w:t>НМЦК о</w:t>
      </w:r>
      <w:r w:rsidRPr="00F95210">
        <w:rPr>
          <w:rFonts w:ascii="Times New Roman" w:hAnsi="Times New Roman" w:cs="Times New Roman"/>
          <w:sz w:val="24"/>
          <w:szCs w:val="24"/>
        </w:rPr>
        <w:t xml:space="preserve">пределена методом сопоставимых рыночных цен (анализа рынка) и составляет </w:t>
      </w:r>
      <w:r w:rsidR="001316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210">
        <w:rPr>
          <w:rFonts w:ascii="Times New Roman" w:hAnsi="Times New Roman" w:cs="Times New Roman"/>
          <w:sz w:val="24"/>
          <w:szCs w:val="24"/>
        </w:rPr>
        <w:t>4 071</w:t>
      </w:r>
      <w:r w:rsidR="008C72E1">
        <w:rPr>
          <w:rFonts w:ascii="Times New Roman" w:hAnsi="Times New Roman" w:cs="Times New Roman"/>
          <w:sz w:val="24"/>
          <w:szCs w:val="24"/>
        </w:rPr>
        <w:t> </w:t>
      </w:r>
      <w:r w:rsidRPr="00F95210">
        <w:rPr>
          <w:rFonts w:ascii="Times New Roman" w:hAnsi="Times New Roman" w:cs="Times New Roman"/>
          <w:sz w:val="24"/>
          <w:szCs w:val="24"/>
        </w:rPr>
        <w:t>000</w:t>
      </w:r>
      <w:r w:rsidR="008C72E1">
        <w:rPr>
          <w:rFonts w:ascii="Times New Roman" w:hAnsi="Times New Roman" w:cs="Times New Roman"/>
          <w:sz w:val="24"/>
          <w:szCs w:val="24"/>
        </w:rPr>
        <w:t>,00</w:t>
      </w:r>
      <w:r w:rsidRPr="00F9521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85DEE" w:rsidRDefault="00D90747" w:rsidP="00E10CE3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D0D3F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</w:t>
      </w:r>
      <w:r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>я, размещена</w:t>
      </w:r>
      <w:r w:rsidR="00DD0D3F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ЕИС</w:t>
      </w:r>
      <w:r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нарушением</w:t>
      </w:r>
      <w:r w:rsidR="00DD0D3F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0CE3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985DEE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асти </w:t>
      </w:r>
      <w:r w:rsidR="00E10CE3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>1 п</w:t>
      </w:r>
      <w:r w:rsidR="00985DEE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ункта </w:t>
      </w:r>
      <w:r w:rsidR="00E10CE3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>1 ст</w:t>
      </w:r>
      <w:r w:rsidR="00985DEE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>атьи 64 Федерального закона 44-ФЗ от 05.04.2013</w:t>
      </w:r>
      <w:r w:rsidR="00893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985DEE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№44-ФЗ - отсутствует расчет указанной цены с приложением справочной информации и документов либо с указанием реквизитов документов, на основании которых выполнен расчет.</w:t>
      </w:r>
      <w:r w:rsidR="00DD0D3F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0D3F" w:rsidRPr="00985DEE" w:rsidRDefault="00985DEE" w:rsidP="00E10CE3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D0D3F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>ем самым Заказчиком не учтен пункт 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</w:t>
      </w:r>
      <w:r w:rsidR="00893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DD0D3F"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>№ 567</w:t>
      </w:r>
      <w:r w:rsidRPr="00985D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07E0" w:rsidRPr="00985DEE" w:rsidRDefault="00E707E0" w:rsidP="00E707E0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85DE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Заключительная часть:</w:t>
      </w:r>
    </w:p>
    <w:p w:rsidR="00E707E0" w:rsidRPr="00985DEE" w:rsidRDefault="00E707E0" w:rsidP="0009580A">
      <w:pPr>
        <w:numPr>
          <w:ilvl w:val="0"/>
          <w:numId w:val="21"/>
        </w:numPr>
        <w:shd w:val="clear" w:color="auto" w:fill="FFFFFF"/>
        <w:spacing w:before="240" w:after="24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85D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Выводы по результатам проверки</w:t>
      </w:r>
    </w:p>
    <w:p w:rsidR="00E707E0" w:rsidRDefault="00E707E0" w:rsidP="00D8408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414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900414">
        <w:rPr>
          <w:rFonts w:ascii="Times New Roman" w:hAnsi="Times New Roman" w:cs="Times New Roman"/>
          <w:sz w:val="24"/>
          <w:szCs w:val="24"/>
        </w:rPr>
        <w:t xml:space="preserve">внеплановой проверки </w:t>
      </w:r>
      <w:r w:rsidR="00900414" w:rsidRPr="00900414">
        <w:rPr>
          <w:rFonts w:ascii="Times New Roman" w:hAnsi="Times New Roman" w:cs="Times New Roman"/>
          <w:sz w:val="24"/>
          <w:szCs w:val="24"/>
        </w:rPr>
        <w:t xml:space="preserve">определения действий Заказчика – Администрации городского округа Лотошино при </w:t>
      </w:r>
      <w:r w:rsidR="00900414" w:rsidRPr="00EC0163">
        <w:rPr>
          <w:rFonts w:ascii="Times New Roman" w:hAnsi="Times New Roman" w:cs="Times New Roman"/>
          <w:sz w:val="24"/>
          <w:szCs w:val="24"/>
        </w:rPr>
        <w:t>определении и обосновании начальной максимальной цены контракта в отношении закупки, размещённой на сайте ЕИС с реестровым номером 0848300065920000068</w:t>
      </w:r>
      <w:r w:rsidR="00900414">
        <w:rPr>
          <w:rFonts w:ascii="Times New Roman" w:hAnsi="Times New Roman" w:cs="Times New Roman"/>
          <w:sz w:val="24"/>
          <w:szCs w:val="24"/>
        </w:rPr>
        <w:t>,</w:t>
      </w:r>
      <w:r w:rsidR="00900414" w:rsidRPr="00EC0163">
        <w:rPr>
          <w:rFonts w:ascii="Times New Roman" w:hAnsi="Times New Roman" w:cs="Times New Roman"/>
          <w:sz w:val="24"/>
          <w:szCs w:val="24"/>
        </w:rPr>
        <w:t xml:space="preserve"> по объекту закупки: «Работы по модернизации станции обезжелезивания воды, расположенн</w:t>
      </w:r>
      <w:r w:rsidR="00900414">
        <w:rPr>
          <w:rFonts w:ascii="Times New Roman" w:hAnsi="Times New Roman" w:cs="Times New Roman"/>
          <w:sz w:val="24"/>
          <w:szCs w:val="24"/>
        </w:rPr>
        <w:t>о</w:t>
      </w:r>
      <w:r w:rsidR="00900414" w:rsidRPr="00EC0163">
        <w:rPr>
          <w:rFonts w:ascii="Times New Roman" w:hAnsi="Times New Roman" w:cs="Times New Roman"/>
          <w:sz w:val="24"/>
          <w:szCs w:val="24"/>
        </w:rPr>
        <w:t>й по адресу: Московская область, Лотошинский муниципальный район, д. Введенское</w:t>
      </w:r>
      <w:r w:rsidR="00900414" w:rsidRPr="00900414">
        <w:rPr>
          <w:rFonts w:ascii="Times New Roman" w:hAnsi="Times New Roman" w:cs="Times New Roman"/>
          <w:sz w:val="24"/>
          <w:szCs w:val="24"/>
        </w:rPr>
        <w:t>»</w:t>
      </w:r>
      <w:r w:rsidR="00D84086" w:rsidRPr="00900414">
        <w:rPr>
          <w:rFonts w:ascii="Times New Roman" w:hAnsi="Times New Roman" w:cs="Times New Roman"/>
          <w:sz w:val="24"/>
          <w:szCs w:val="24"/>
        </w:rPr>
        <w:t xml:space="preserve"> </w:t>
      </w:r>
      <w:r w:rsidRPr="00900414">
        <w:rPr>
          <w:rFonts w:ascii="Times New Roman" w:hAnsi="Times New Roman" w:cs="Times New Roman"/>
          <w:sz w:val="24"/>
          <w:szCs w:val="24"/>
        </w:rPr>
        <w:t xml:space="preserve"> допу</w:t>
      </w:r>
      <w:r w:rsidR="00900414" w:rsidRPr="00900414">
        <w:rPr>
          <w:rFonts w:ascii="Times New Roman" w:hAnsi="Times New Roman" w:cs="Times New Roman"/>
          <w:sz w:val="24"/>
          <w:szCs w:val="24"/>
        </w:rPr>
        <w:t>щены следующие</w:t>
      </w:r>
      <w:r w:rsidRPr="00900414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Российской Федерации о контрактной системе в сфере закупок</w:t>
      </w:r>
      <w:r w:rsidR="00441B7A">
        <w:rPr>
          <w:rFonts w:ascii="Times New Roman" w:hAnsi="Times New Roman" w:cs="Times New Roman"/>
          <w:sz w:val="24"/>
          <w:szCs w:val="24"/>
        </w:rPr>
        <w:t>:</w:t>
      </w:r>
    </w:p>
    <w:p w:rsidR="00441B7A" w:rsidRPr="00441B7A" w:rsidRDefault="00441B7A" w:rsidP="00441B7A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41B7A">
        <w:rPr>
          <w:rFonts w:ascii="Times New Roman" w:hAnsi="Times New Roman" w:cs="Times New Roman"/>
          <w:sz w:val="24"/>
          <w:szCs w:val="24"/>
        </w:rPr>
        <w:t xml:space="preserve">арушение </w:t>
      </w:r>
      <w:r w:rsidR="00901919">
        <w:rPr>
          <w:rFonts w:ascii="Times New Roman" w:hAnsi="Times New Roman" w:cs="Times New Roman"/>
          <w:sz w:val="24"/>
          <w:szCs w:val="24"/>
        </w:rPr>
        <w:t>пункта</w:t>
      </w:r>
      <w:r w:rsidRPr="00441B7A">
        <w:rPr>
          <w:rFonts w:ascii="Times New Roman" w:hAnsi="Times New Roman" w:cs="Times New Roman"/>
          <w:sz w:val="24"/>
          <w:szCs w:val="24"/>
        </w:rPr>
        <w:t xml:space="preserve"> 17 статьи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- Заказчиком не произведена оценка однородности совокупности значений при расчёте НМЦК </w:t>
      </w:r>
    </w:p>
    <w:p w:rsidR="00441B7A" w:rsidRDefault="00441B7A" w:rsidP="00441B7A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B7A">
        <w:rPr>
          <w:rFonts w:ascii="Times New Roman" w:hAnsi="Times New Roman" w:cs="Times New Roman"/>
          <w:sz w:val="24"/>
          <w:szCs w:val="24"/>
        </w:rPr>
        <w:t xml:space="preserve">нарушение части 1 пункта 1 статьи 64 Федерального закона 44-ФЗ от 05.04.2013 №44-ФЗ «О контрактной системе в сфере закупок товаров, работ, услуг для обеспечения государственных и муниципальных нужд» - отсутствует расчет указанной цены с приложением справочной информации и документов либо с указанием реквизитов документов, на основании которых выполнен расчет. </w:t>
      </w:r>
    </w:p>
    <w:p w:rsidR="00C56A38" w:rsidRPr="00C56A38" w:rsidRDefault="00C56A38" w:rsidP="00C56A38">
      <w:pPr>
        <w:numPr>
          <w:ilvl w:val="0"/>
          <w:numId w:val="21"/>
        </w:numPr>
        <w:shd w:val="clear" w:color="auto" w:fill="FFFFFF"/>
        <w:spacing w:before="240" w:after="24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85EC1">
        <w:rPr>
          <w:b/>
          <w:i/>
          <w:sz w:val="24"/>
          <w:szCs w:val="24"/>
        </w:rPr>
        <w:tab/>
      </w:r>
      <w:r w:rsidRPr="00C56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основании вышеизложенного рекомендуем:</w:t>
      </w:r>
    </w:p>
    <w:p w:rsidR="00C56A38" w:rsidRDefault="001928DF" w:rsidP="00C56A38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расчёте НМЦК Методом сопоставимых рыночных цен (анализ рынка), в целях правомерности использования цены из предоставленных коммерческих предложений, </w:t>
      </w:r>
      <w:r w:rsidR="00C56A38" w:rsidRPr="001928DF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производить оценк</w:t>
      </w:r>
      <w:r w:rsidRPr="001928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56A38" w:rsidRPr="00192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однородности совокупности значений</w:t>
      </w:r>
      <w:r w:rsidRPr="00192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6A38" w:rsidRPr="00192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3B6A" w:rsidRPr="00C03B6A" w:rsidRDefault="00C03B6A" w:rsidP="00C56A38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3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928DF" w:rsidRPr="00C03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единой информационной системе</w:t>
      </w:r>
      <w:r w:rsidRPr="00C03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и документы размещать в соответствии с действующим законодательством.</w:t>
      </w:r>
    </w:p>
    <w:p w:rsidR="00C56A38" w:rsidRPr="00C56A38" w:rsidRDefault="00C56A38" w:rsidP="00C56A38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A38">
        <w:rPr>
          <w:rFonts w:ascii="Times New Roman" w:hAnsi="Times New Roman" w:cs="Times New Roman"/>
          <w:sz w:val="24"/>
          <w:szCs w:val="24"/>
        </w:rPr>
        <w:t>Выявить причины допущенных нарушений и принять меры по недопущению нарушений в дальнейшей работе.</w:t>
      </w:r>
    </w:p>
    <w:p w:rsidR="00C56A38" w:rsidRPr="00C56A38" w:rsidRDefault="00C56A38" w:rsidP="00C56A38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A38">
        <w:rPr>
          <w:rFonts w:ascii="Times New Roman" w:hAnsi="Times New Roman" w:cs="Times New Roman"/>
          <w:sz w:val="24"/>
          <w:szCs w:val="24"/>
        </w:rPr>
        <w:t>Не допускать в дальнейшем нарушения закона Российской Федерации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E707E0" w:rsidRPr="00893D08" w:rsidRDefault="00E707E0" w:rsidP="00893D08">
      <w:pPr>
        <w:numPr>
          <w:ilvl w:val="0"/>
          <w:numId w:val="21"/>
        </w:numPr>
        <w:shd w:val="clear" w:color="auto" w:fill="FFFFFF"/>
        <w:spacing w:before="240" w:after="24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93D08">
        <w:rPr>
          <w:rFonts w:ascii="Times New Roman" w:hAnsi="Times New Roman" w:cs="Times New Roman"/>
          <w:b/>
          <w:i/>
          <w:sz w:val="24"/>
          <w:szCs w:val="24"/>
        </w:rPr>
        <w:t xml:space="preserve"> Выводы </w:t>
      </w:r>
      <w:r w:rsidR="00E631D8" w:rsidRPr="00893D08">
        <w:rPr>
          <w:rFonts w:ascii="Times New Roman" w:hAnsi="Times New Roman" w:cs="Times New Roman"/>
          <w:b/>
          <w:i/>
          <w:sz w:val="24"/>
          <w:szCs w:val="24"/>
        </w:rPr>
        <w:t>проверочной группы</w:t>
      </w:r>
      <w:r w:rsidRPr="00893D0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93D08" w:rsidRDefault="00893D08" w:rsidP="005D2934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тем, что выявленные нарушения не причинили ущерб бюджету городского округа Лотошино, принято решение меры административного воздействия к Заказчику не применять.</w:t>
      </w:r>
    </w:p>
    <w:p w:rsidR="005D2934" w:rsidRPr="00C56A38" w:rsidRDefault="005D2934" w:rsidP="005D2934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составлен в двух экземплярах и подписан по адресу: </w:t>
      </w:r>
      <w:r w:rsidR="00985DEE" w:rsidRPr="00C56A3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округ Лотошино Московской области</w:t>
      </w:r>
      <w:r w:rsidRPr="00C56A38">
        <w:rPr>
          <w:rFonts w:ascii="Times New Roman" w:hAnsi="Times New Roman" w:cs="Times New Roman"/>
          <w:color w:val="000000" w:themeColor="text1"/>
          <w:sz w:val="24"/>
          <w:szCs w:val="24"/>
        </w:rPr>
        <w:t>, п. Лотошино, ул. Центральная, 18.</w:t>
      </w:r>
    </w:p>
    <w:p w:rsidR="00E631D8" w:rsidRPr="00C56A38" w:rsidRDefault="00985DEE" w:rsidP="005D2934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3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городского округа Лотошино Московской области</w:t>
      </w:r>
      <w:r w:rsidR="00E631D8" w:rsidRPr="00C5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представить письменные возражения на акт проверки в течение пяти рабочих дней со</w:t>
      </w:r>
      <w:r w:rsidR="0009580A" w:rsidRPr="00C5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получения настоящего акта.</w:t>
      </w:r>
    </w:p>
    <w:p w:rsidR="00E631D8" w:rsidRPr="00C56A38" w:rsidRDefault="00E631D8" w:rsidP="005D2934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38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по результатам плановой проверки разместить (опубликовать) в сетевом издании «Интернет-портал городского округа Лотошино Московской области».</w:t>
      </w:r>
    </w:p>
    <w:p w:rsidR="00D84086" w:rsidRPr="00534406" w:rsidRDefault="00D84086" w:rsidP="00F9455D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046CD" w:rsidRDefault="008046CD" w:rsidP="00F9455D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046CD" w:rsidRDefault="008046CD" w:rsidP="00F9455D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4086" w:rsidRDefault="00D84086" w:rsidP="00D84086">
      <w:pPr>
        <w:pStyle w:val="ConsPlusNonformat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259">
        <w:rPr>
          <w:rFonts w:ascii="Times New Roman" w:hAnsi="Times New Roman" w:cs="Times New Roman"/>
          <w:color w:val="000000"/>
          <w:sz w:val="24"/>
          <w:szCs w:val="24"/>
          <w:u w:val="single"/>
        </w:rPr>
        <w:t>Руководитель Проверочной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4086" w:rsidRDefault="00D84086" w:rsidP="00D840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F72D1">
        <w:rPr>
          <w:rFonts w:ascii="Times New Roman" w:hAnsi="Times New Roman" w:cs="Times New Roman"/>
          <w:color w:val="000000"/>
          <w:sz w:val="24"/>
          <w:szCs w:val="24"/>
        </w:rPr>
        <w:t>ачальник финансово-экономического</w:t>
      </w:r>
    </w:p>
    <w:p w:rsidR="00D84086" w:rsidRDefault="00D84086" w:rsidP="00D840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2D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72D1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</w:t>
      </w:r>
    </w:p>
    <w:p w:rsidR="00D84086" w:rsidRPr="000F72D1" w:rsidRDefault="00D84086" w:rsidP="00D840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2D1">
        <w:rPr>
          <w:rFonts w:ascii="Times New Roman" w:hAnsi="Times New Roman" w:cs="Times New Roman"/>
          <w:color w:val="000000"/>
          <w:sz w:val="24"/>
          <w:szCs w:val="24"/>
        </w:rPr>
        <w:t>округа Лотошино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72D1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41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72D1">
        <w:rPr>
          <w:rFonts w:ascii="Times New Roman" w:hAnsi="Times New Roman" w:cs="Times New Roman"/>
          <w:color w:val="000000"/>
          <w:sz w:val="24"/>
          <w:szCs w:val="24"/>
        </w:rPr>
        <w:t>Анисимова В</w:t>
      </w:r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</w:p>
    <w:p w:rsidR="0009580A" w:rsidRDefault="0009580A" w:rsidP="00D84086">
      <w:pPr>
        <w:pStyle w:val="ConsPlusNonformat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086" w:rsidRDefault="00D84086" w:rsidP="00D84086">
      <w:pPr>
        <w:pStyle w:val="ConsPlusNonformat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43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 Проверочной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4086" w:rsidRDefault="00D84086" w:rsidP="00D840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F72D1">
        <w:rPr>
          <w:rFonts w:ascii="Times New Roman" w:hAnsi="Times New Roman" w:cs="Times New Roman"/>
          <w:color w:val="000000"/>
          <w:sz w:val="24"/>
          <w:szCs w:val="24"/>
        </w:rPr>
        <w:t>ачальник сектора финансового контроля</w:t>
      </w:r>
    </w:p>
    <w:p w:rsidR="00D84086" w:rsidRDefault="00D84086" w:rsidP="00D840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2D1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финансово-экономического управления</w:t>
      </w:r>
    </w:p>
    <w:p w:rsidR="00D84086" w:rsidRDefault="00D84086" w:rsidP="00D840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2D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D84086" w:rsidRDefault="00D84086" w:rsidP="00D840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F72D1">
        <w:rPr>
          <w:rFonts w:ascii="Times New Roman" w:hAnsi="Times New Roman" w:cs="Times New Roman"/>
          <w:color w:val="000000"/>
          <w:sz w:val="24"/>
          <w:szCs w:val="24"/>
        </w:rPr>
        <w:t>отошино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41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F72D1">
        <w:rPr>
          <w:rFonts w:ascii="Times New Roman" w:hAnsi="Times New Roman" w:cs="Times New Roman"/>
          <w:color w:val="000000"/>
          <w:sz w:val="24"/>
          <w:szCs w:val="24"/>
        </w:rPr>
        <w:t>Кашина Е</w:t>
      </w:r>
      <w:r>
        <w:rPr>
          <w:rFonts w:ascii="Times New Roman" w:hAnsi="Times New Roman" w:cs="Times New Roman"/>
          <w:color w:val="000000"/>
          <w:sz w:val="24"/>
          <w:szCs w:val="24"/>
        </w:rPr>
        <w:t>.Г.</w:t>
      </w:r>
    </w:p>
    <w:p w:rsidR="00D84086" w:rsidRDefault="00D84086" w:rsidP="00D840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086" w:rsidRPr="00DD6451" w:rsidRDefault="0009580A" w:rsidP="001970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707E0" w:rsidRPr="00DD6451" w:rsidRDefault="00E707E0" w:rsidP="0019701D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451">
        <w:rPr>
          <w:rFonts w:ascii="Times New Roman" w:hAnsi="Times New Roman" w:cs="Times New Roman"/>
          <w:color w:val="000000" w:themeColor="text1"/>
          <w:sz w:val="24"/>
          <w:szCs w:val="24"/>
        </w:rPr>
        <w:t>С актом ознакомлены, согласны, копию акта проверки получили:</w:t>
      </w:r>
      <w:r w:rsidR="00E809E8" w:rsidRPr="00DD64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707E0" w:rsidRPr="00DD6451" w:rsidRDefault="00E707E0" w:rsidP="001970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1C9" w:rsidRDefault="005941C9" w:rsidP="00F346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Главы администрации </w:t>
      </w:r>
    </w:p>
    <w:p w:rsidR="005941C9" w:rsidRDefault="005941C9" w:rsidP="00F346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Лотошино</w:t>
      </w:r>
    </w:p>
    <w:p w:rsidR="00DD6451" w:rsidRPr="00DD6451" w:rsidRDefault="005941C9" w:rsidP="00F346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Московской области</w:t>
      </w:r>
      <w:r w:rsidR="00DD6451" w:rsidRPr="00DD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D6451" w:rsidRPr="00DD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D6451" w:rsidRPr="00DD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D6451" w:rsidRPr="00DD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D6451" w:rsidRPr="00DD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Ша</w:t>
      </w:r>
      <w:r w:rsidR="00985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иев А.Э.</w:t>
      </w:r>
    </w:p>
    <w:p w:rsidR="00193E51" w:rsidRPr="00DD6451" w:rsidRDefault="00193E51" w:rsidP="003276A3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451">
        <w:rPr>
          <w:rFonts w:ascii="Times New Roman" w:hAnsi="Times New Roman" w:cs="Times New Roman"/>
          <w:color w:val="000000" w:themeColor="text1"/>
          <w:sz w:val="24"/>
          <w:szCs w:val="24"/>
        </w:rPr>
        <w:t>«_____»________________20</w:t>
      </w:r>
      <w:r w:rsidR="00DD6451" w:rsidRPr="00DD645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D6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59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07E0" w:rsidRPr="00DD6451" w:rsidRDefault="00CC22DF" w:rsidP="00197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4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64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64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701D" w:rsidRPr="00DD64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E707E0" w:rsidRPr="00DD6451" w:rsidSect="00EE311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3F" w:rsidRDefault="000A523F" w:rsidP="008D7328">
      <w:pPr>
        <w:spacing w:after="0" w:line="240" w:lineRule="auto"/>
      </w:pPr>
      <w:r>
        <w:separator/>
      </w:r>
    </w:p>
  </w:endnote>
  <w:endnote w:type="continuationSeparator" w:id="0">
    <w:p w:rsidR="000A523F" w:rsidRDefault="000A523F" w:rsidP="008D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3F" w:rsidRDefault="000A523F" w:rsidP="008D7328">
      <w:pPr>
        <w:spacing w:after="0" w:line="240" w:lineRule="auto"/>
      </w:pPr>
      <w:r>
        <w:separator/>
      </w:r>
    </w:p>
  </w:footnote>
  <w:footnote w:type="continuationSeparator" w:id="0">
    <w:p w:rsidR="000A523F" w:rsidRDefault="000A523F" w:rsidP="008D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4212"/>
      <w:docPartObj>
        <w:docPartGallery w:val="Page Numbers (Top of Page)"/>
        <w:docPartUnique/>
      </w:docPartObj>
    </w:sdtPr>
    <w:sdtEndPr/>
    <w:sdtContent>
      <w:p w:rsidR="000A523F" w:rsidRDefault="009B54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23F" w:rsidRDefault="000A52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6F0"/>
    <w:multiLevelType w:val="multilevel"/>
    <w:tmpl w:val="50B2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1379"/>
    <w:multiLevelType w:val="multilevel"/>
    <w:tmpl w:val="8638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85A53"/>
    <w:multiLevelType w:val="hybridMultilevel"/>
    <w:tmpl w:val="CA4A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134A9"/>
    <w:multiLevelType w:val="hybridMultilevel"/>
    <w:tmpl w:val="F1CE2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F1FBD"/>
    <w:multiLevelType w:val="hybridMultilevel"/>
    <w:tmpl w:val="80AEF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C26E92"/>
    <w:multiLevelType w:val="hybridMultilevel"/>
    <w:tmpl w:val="7B42F6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741667"/>
    <w:multiLevelType w:val="hybridMultilevel"/>
    <w:tmpl w:val="B0D0AF16"/>
    <w:lvl w:ilvl="0" w:tplc="8520BB0E">
      <w:start w:val="1"/>
      <w:numFmt w:val="upperRoman"/>
      <w:lvlText w:val="%1."/>
      <w:lvlJc w:val="left"/>
      <w:pPr>
        <w:ind w:left="69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CEA1518"/>
    <w:multiLevelType w:val="hybridMultilevel"/>
    <w:tmpl w:val="E26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0536A"/>
    <w:multiLevelType w:val="hybridMultilevel"/>
    <w:tmpl w:val="84D2EEE2"/>
    <w:lvl w:ilvl="0" w:tplc="041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104E2BA0"/>
    <w:multiLevelType w:val="multilevel"/>
    <w:tmpl w:val="BB4A7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53" w:hanging="12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38" w:hanging="126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307" w:hanging="126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476" w:hanging="126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645" w:hanging="126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  <w:b w:val="0"/>
        <w:i w:val="0"/>
      </w:rPr>
    </w:lvl>
  </w:abstractNum>
  <w:abstractNum w:abstractNumId="10" w15:restartNumberingAfterBreak="0">
    <w:nsid w:val="16917C46"/>
    <w:multiLevelType w:val="multilevel"/>
    <w:tmpl w:val="D82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12" w15:restartNumberingAfterBreak="0">
    <w:nsid w:val="1C215114"/>
    <w:multiLevelType w:val="multilevel"/>
    <w:tmpl w:val="7DD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54CDC"/>
    <w:multiLevelType w:val="hybridMultilevel"/>
    <w:tmpl w:val="AC80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D2F95"/>
    <w:multiLevelType w:val="hybridMultilevel"/>
    <w:tmpl w:val="3DD45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92AD7"/>
    <w:multiLevelType w:val="hybridMultilevel"/>
    <w:tmpl w:val="776CE964"/>
    <w:lvl w:ilvl="0" w:tplc="BE14A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7478A5"/>
    <w:multiLevelType w:val="multilevel"/>
    <w:tmpl w:val="E7D0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763A9F"/>
    <w:multiLevelType w:val="hybridMultilevel"/>
    <w:tmpl w:val="4DBC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15D0B"/>
    <w:multiLevelType w:val="hybridMultilevel"/>
    <w:tmpl w:val="46AA6884"/>
    <w:lvl w:ilvl="0" w:tplc="81A881FC">
      <w:start w:val="1"/>
      <w:numFmt w:val="decimal"/>
      <w:lvlText w:val="%1."/>
      <w:lvlJc w:val="left"/>
      <w:pPr>
        <w:ind w:left="1159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5E6079"/>
    <w:multiLevelType w:val="multilevel"/>
    <w:tmpl w:val="B508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32ECB"/>
    <w:multiLevelType w:val="hybridMultilevel"/>
    <w:tmpl w:val="9CB65F04"/>
    <w:lvl w:ilvl="0" w:tplc="438252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84B41"/>
    <w:multiLevelType w:val="multilevel"/>
    <w:tmpl w:val="BB4A7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53" w:hanging="12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38" w:hanging="126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307" w:hanging="126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476" w:hanging="126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645" w:hanging="126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  <w:b w:val="0"/>
        <w:i w:val="0"/>
      </w:rPr>
    </w:lvl>
  </w:abstractNum>
  <w:abstractNum w:abstractNumId="22" w15:restartNumberingAfterBreak="0">
    <w:nsid w:val="385E29ED"/>
    <w:multiLevelType w:val="hybridMultilevel"/>
    <w:tmpl w:val="B48E51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</w:abstractNum>
  <w:abstractNum w:abstractNumId="23" w15:restartNumberingAfterBreak="0">
    <w:nsid w:val="4EEB5100"/>
    <w:multiLevelType w:val="multilevel"/>
    <w:tmpl w:val="747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57872"/>
    <w:multiLevelType w:val="hybridMultilevel"/>
    <w:tmpl w:val="FC806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5C176D"/>
    <w:multiLevelType w:val="multilevel"/>
    <w:tmpl w:val="F0BE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541FC7"/>
    <w:multiLevelType w:val="hybridMultilevel"/>
    <w:tmpl w:val="B9C4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42D25"/>
    <w:multiLevelType w:val="hybridMultilevel"/>
    <w:tmpl w:val="5CAC9684"/>
    <w:lvl w:ilvl="0" w:tplc="19843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206B3A"/>
    <w:multiLevelType w:val="hybridMultilevel"/>
    <w:tmpl w:val="CFAA2F0E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 w15:restartNumberingAfterBreak="0">
    <w:nsid w:val="612A611F"/>
    <w:multiLevelType w:val="hybridMultilevel"/>
    <w:tmpl w:val="353A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A4157"/>
    <w:multiLevelType w:val="hybridMultilevel"/>
    <w:tmpl w:val="D59C64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39932B8"/>
    <w:multiLevelType w:val="hybridMultilevel"/>
    <w:tmpl w:val="D430DC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451614"/>
    <w:multiLevelType w:val="hybridMultilevel"/>
    <w:tmpl w:val="7144BC4E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3" w15:restartNumberingAfterBreak="0">
    <w:nsid w:val="6ADD64B5"/>
    <w:multiLevelType w:val="hybridMultilevel"/>
    <w:tmpl w:val="65003CB8"/>
    <w:lvl w:ilvl="0" w:tplc="041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4" w15:restartNumberingAfterBreak="0">
    <w:nsid w:val="6B487AC4"/>
    <w:multiLevelType w:val="hybridMultilevel"/>
    <w:tmpl w:val="071E7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61BD"/>
    <w:multiLevelType w:val="hybridMultilevel"/>
    <w:tmpl w:val="D1320A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085A53"/>
    <w:multiLevelType w:val="hybridMultilevel"/>
    <w:tmpl w:val="9AD44D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F5402"/>
    <w:multiLevelType w:val="multilevel"/>
    <w:tmpl w:val="2ED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1E6E15"/>
    <w:multiLevelType w:val="multilevel"/>
    <w:tmpl w:val="EA06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A0840"/>
    <w:multiLevelType w:val="multilevel"/>
    <w:tmpl w:val="7B9C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307CCB"/>
    <w:multiLevelType w:val="hybridMultilevel"/>
    <w:tmpl w:val="42EA5B7C"/>
    <w:lvl w:ilvl="0" w:tplc="A99A14A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1" w15:restartNumberingAfterBreak="0">
    <w:nsid w:val="7ECD5618"/>
    <w:multiLevelType w:val="multilevel"/>
    <w:tmpl w:val="322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6"/>
  </w:num>
  <w:num w:numId="4">
    <w:abstractNumId w:val="21"/>
  </w:num>
  <w:num w:numId="5">
    <w:abstractNumId w:val="24"/>
  </w:num>
  <w:num w:numId="6">
    <w:abstractNumId w:val="36"/>
  </w:num>
  <w:num w:numId="7">
    <w:abstractNumId w:val="16"/>
  </w:num>
  <w:num w:numId="8">
    <w:abstractNumId w:val="25"/>
  </w:num>
  <w:num w:numId="9">
    <w:abstractNumId w:val="0"/>
  </w:num>
  <w:num w:numId="10">
    <w:abstractNumId w:val="10"/>
  </w:num>
  <w:num w:numId="11">
    <w:abstractNumId w:val="23"/>
  </w:num>
  <w:num w:numId="12">
    <w:abstractNumId w:val="1"/>
  </w:num>
  <w:num w:numId="13">
    <w:abstractNumId w:val="12"/>
  </w:num>
  <w:num w:numId="14">
    <w:abstractNumId w:val="37"/>
  </w:num>
  <w:num w:numId="15">
    <w:abstractNumId w:val="19"/>
  </w:num>
  <w:num w:numId="16">
    <w:abstractNumId w:val="41"/>
  </w:num>
  <w:num w:numId="17">
    <w:abstractNumId w:val="3"/>
  </w:num>
  <w:num w:numId="18">
    <w:abstractNumId w:val="17"/>
  </w:num>
  <w:num w:numId="19">
    <w:abstractNumId w:val="30"/>
  </w:num>
  <w:num w:numId="20">
    <w:abstractNumId w:val="39"/>
  </w:num>
  <w:num w:numId="21">
    <w:abstractNumId w:val="15"/>
  </w:num>
  <w:num w:numId="22">
    <w:abstractNumId w:val="40"/>
  </w:num>
  <w:num w:numId="23">
    <w:abstractNumId w:val="2"/>
  </w:num>
  <w:num w:numId="24">
    <w:abstractNumId w:val="7"/>
  </w:num>
  <w:num w:numId="25">
    <w:abstractNumId w:val="14"/>
  </w:num>
  <w:num w:numId="26">
    <w:abstractNumId w:val="13"/>
  </w:num>
  <w:num w:numId="27">
    <w:abstractNumId w:val="34"/>
  </w:num>
  <w:num w:numId="28">
    <w:abstractNumId w:val="32"/>
  </w:num>
  <w:num w:numId="29">
    <w:abstractNumId w:val="28"/>
  </w:num>
  <w:num w:numId="30">
    <w:abstractNumId w:val="22"/>
  </w:num>
  <w:num w:numId="31">
    <w:abstractNumId w:val="33"/>
  </w:num>
  <w:num w:numId="32">
    <w:abstractNumId w:val="27"/>
  </w:num>
  <w:num w:numId="33">
    <w:abstractNumId w:val="20"/>
  </w:num>
  <w:num w:numId="34">
    <w:abstractNumId w:val="5"/>
  </w:num>
  <w:num w:numId="35">
    <w:abstractNumId w:val="8"/>
  </w:num>
  <w:num w:numId="36">
    <w:abstractNumId w:val="11"/>
  </w:num>
  <w:num w:numId="37">
    <w:abstractNumId w:val="29"/>
  </w:num>
  <w:num w:numId="38">
    <w:abstractNumId w:val="35"/>
  </w:num>
  <w:num w:numId="39">
    <w:abstractNumId w:val="31"/>
  </w:num>
  <w:num w:numId="40">
    <w:abstractNumId w:val="4"/>
  </w:num>
  <w:num w:numId="41">
    <w:abstractNumId w:val="1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52"/>
    <w:rsid w:val="00000072"/>
    <w:rsid w:val="00001D9D"/>
    <w:rsid w:val="00006271"/>
    <w:rsid w:val="000136C7"/>
    <w:rsid w:val="000166B0"/>
    <w:rsid w:val="00024A9B"/>
    <w:rsid w:val="00030753"/>
    <w:rsid w:val="000401D7"/>
    <w:rsid w:val="00044277"/>
    <w:rsid w:val="0005160E"/>
    <w:rsid w:val="00053E82"/>
    <w:rsid w:val="00056309"/>
    <w:rsid w:val="00074A89"/>
    <w:rsid w:val="00074FC2"/>
    <w:rsid w:val="00075986"/>
    <w:rsid w:val="00080C15"/>
    <w:rsid w:val="00080D37"/>
    <w:rsid w:val="00083630"/>
    <w:rsid w:val="00084648"/>
    <w:rsid w:val="00084D67"/>
    <w:rsid w:val="00087242"/>
    <w:rsid w:val="000934C6"/>
    <w:rsid w:val="0009580A"/>
    <w:rsid w:val="000A11CD"/>
    <w:rsid w:val="000A523F"/>
    <w:rsid w:val="000A5304"/>
    <w:rsid w:val="000B0F0A"/>
    <w:rsid w:val="000B0FE8"/>
    <w:rsid w:val="000B2F13"/>
    <w:rsid w:val="000B441A"/>
    <w:rsid w:val="000B5EB4"/>
    <w:rsid w:val="000B7D2B"/>
    <w:rsid w:val="000C0020"/>
    <w:rsid w:val="000C480A"/>
    <w:rsid w:val="000D1D66"/>
    <w:rsid w:val="000D601A"/>
    <w:rsid w:val="000E3D09"/>
    <w:rsid w:val="000E4108"/>
    <w:rsid w:val="000E7064"/>
    <w:rsid w:val="000F0B9E"/>
    <w:rsid w:val="000F1234"/>
    <w:rsid w:val="000F19A6"/>
    <w:rsid w:val="00104CA5"/>
    <w:rsid w:val="001067EB"/>
    <w:rsid w:val="00117892"/>
    <w:rsid w:val="00123ECE"/>
    <w:rsid w:val="0012489C"/>
    <w:rsid w:val="00131638"/>
    <w:rsid w:val="00141997"/>
    <w:rsid w:val="001459E8"/>
    <w:rsid w:val="00152C16"/>
    <w:rsid w:val="001536C4"/>
    <w:rsid w:val="001675E9"/>
    <w:rsid w:val="001679C1"/>
    <w:rsid w:val="00174A95"/>
    <w:rsid w:val="00181990"/>
    <w:rsid w:val="00181F90"/>
    <w:rsid w:val="0018260B"/>
    <w:rsid w:val="001852B2"/>
    <w:rsid w:val="00185DF3"/>
    <w:rsid w:val="001928DF"/>
    <w:rsid w:val="00193E51"/>
    <w:rsid w:val="0019701D"/>
    <w:rsid w:val="001A0755"/>
    <w:rsid w:val="001A1E2D"/>
    <w:rsid w:val="001A1E97"/>
    <w:rsid w:val="001B1F10"/>
    <w:rsid w:val="001B37D4"/>
    <w:rsid w:val="001B7F30"/>
    <w:rsid w:val="001C4AD6"/>
    <w:rsid w:val="001C4B76"/>
    <w:rsid w:val="001C599B"/>
    <w:rsid w:val="001D64C1"/>
    <w:rsid w:val="001E1A47"/>
    <w:rsid w:val="001E6FB4"/>
    <w:rsid w:val="001F0453"/>
    <w:rsid w:val="001F237B"/>
    <w:rsid w:val="001F48E9"/>
    <w:rsid w:val="001F594D"/>
    <w:rsid w:val="00200F4E"/>
    <w:rsid w:val="00203632"/>
    <w:rsid w:val="002135BA"/>
    <w:rsid w:val="00214E5B"/>
    <w:rsid w:val="00215B13"/>
    <w:rsid w:val="00220345"/>
    <w:rsid w:val="00223AE7"/>
    <w:rsid w:val="0022758A"/>
    <w:rsid w:val="00252CDC"/>
    <w:rsid w:val="002546CD"/>
    <w:rsid w:val="002633C1"/>
    <w:rsid w:val="00270CFC"/>
    <w:rsid w:val="00276898"/>
    <w:rsid w:val="002936D3"/>
    <w:rsid w:val="00293CF3"/>
    <w:rsid w:val="002949AE"/>
    <w:rsid w:val="002951A3"/>
    <w:rsid w:val="00297AF9"/>
    <w:rsid w:val="002A2A5B"/>
    <w:rsid w:val="002C14A5"/>
    <w:rsid w:val="002C2D80"/>
    <w:rsid w:val="002C4F20"/>
    <w:rsid w:val="002D4E5F"/>
    <w:rsid w:val="002D5D40"/>
    <w:rsid w:val="002E0B90"/>
    <w:rsid w:val="002E27B7"/>
    <w:rsid w:val="002E31E0"/>
    <w:rsid w:val="002E4945"/>
    <w:rsid w:val="002F1A3C"/>
    <w:rsid w:val="002F2AA5"/>
    <w:rsid w:val="003009C0"/>
    <w:rsid w:val="0032396E"/>
    <w:rsid w:val="00326EE6"/>
    <w:rsid w:val="003276A3"/>
    <w:rsid w:val="003311E5"/>
    <w:rsid w:val="00336547"/>
    <w:rsid w:val="00336B13"/>
    <w:rsid w:val="003927A8"/>
    <w:rsid w:val="00394737"/>
    <w:rsid w:val="003A27FB"/>
    <w:rsid w:val="003C03DB"/>
    <w:rsid w:val="003C6E62"/>
    <w:rsid w:val="003C7FF8"/>
    <w:rsid w:val="003D1276"/>
    <w:rsid w:val="003E1012"/>
    <w:rsid w:val="003E2F5E"/>
    <w:rsid w:val="003F3C56"/>
    <w:rsid w:val="003F7D70"/>
    <w:rsid w:val="004075FB"/>
    <w:rsid w:val="00421BF0"/>
    <w:rsid w:val="00433B80"/>
    <w:rsid w:val="004410A5"/>
    <w:rsid w:val="00441B7A"/>
    <w:rsid w:val="00442CF2"/>
    <w:rsid w:val="00443E5D"/>
    <w:rsid w:val="00444AB4"/>
    <w:rsid w:val="00445F17"/>
    <w:rsid w:val="00453097"/>
    <w:rsid w:val="0046348D"/>
    <w:rsid w:val="00466C1F"/>
    <w:rsid w:val="004674A9"/>
    <w:rsid w:val="00472D43"/>
    <w:rsid w:val="00474A98"/>
    <w:rsid w:val="00475C6E"/>
    <w:rsid w:val="00476B55"/>
    <w:rsid w:val="004956BA"/>
    <w:rsid w:val="004A1338"/>
    <w:rsid w:val="004B5499"/>
    <w:rsid w:val="004C21D3"/>
    <w:rsid w:val="004D2E58"/>
    <w:rsid w:val="004D6CF7"/>
    <w:rsid w:val="004E2C2A"/>
    <w:rsid w:val="00502A94"/>
    <w:rsid w:val="0050484B"/>
    <w:rsid w:val="005051AE"/>
    <w:rsid w:val="00516F6C"/>
    <w:rsid w:val="00517AF5"/>
    <w:rsid w:val="00522068"/>
    <w:rsid w:val="005244A8"/>
    <w:rsid w:val="00526940"/>
    <w:rsid w:val="00526DB5"/>
    <w:rsid w:val="00534406"/>
    <w:rsid w:val="0053447F"/>
    <w:rsid w:val="005427F7"/>
    <w:rsid w:val="00544259"/>
    <w:rsid w:val="00545B26"/>
    <w:rsid w:val="005564DF"/>
    <w:rsid w:val="00561372"/>
    <w:rsid w:val="00566285"/>
    <w:rsid w:val="00570DAD"/>
    <w:rsid w:val="00574593"/>
    <w:rsid w:val="005754E7"/>
    <w:rsid w:val="0058185F"/>
    <w:rsid w:val="005828D1"/>
    <w:rsid w:val="005862E8"/>
    <w:rsid w:val="00586760"/>
    <w:rsid w:val="0059112C"/>
    <w:rsid w:val="0059153A"/>
    <w:rsid w:val="005941C9"/>
    <w:rsid w:val="00596C84"/>
    <w:rsid w:val="005B4642"/>
    <w:rsid w:val="005B6CD2"/>
    <w:rsid w:val="005C1B4E"/>
    <w:rsid w:val="005D1883"/>
    <w:rsid w:val="005D2934"/>
    <w:rsid w:val="005D4794"/>
    <w:rsid w:val="005D75DD"/>
    <w:rsid w:val="005E5FA9"/>
    <w:rsid w:val="005E624E"/>
    <w:rsid w:val="005F64FF"/>
    <w:rsid w:val="00603BA5"/>
    <w:rsid w:val="00605B72"/>
    <w:rsid w:val="00613218"/>
    <w:rsid w:val="00617E23"/>
    <w:rsid w:val="00625647"/>
    <w:rsid w:val="00645A12"/>
    <w:rsid w:val="006476D0"/>
    <w:rsid w:val="006636A4"/>
    <w:rsid w:val="006817F0"/>
    <w:rsid w:val="006871AC"/>
    <w:rsid w:val="006D7FFE"/>
    <w:rsid w:val="006E11DD"/>
    <w:rsid w:val="006F61AE"/>
    <w:rsid w:val="00704100"/>
    <w:rsid w:val="00704B48"/>
    <w:rsid w:val="00716BAC"/>
    <w:rsid w:val="00733322"/>
    <w:rsid w:val="0074157F"/>
    <w:rsid w:val="00747AFE"/>
    <w:rsid w:val="00760DFB"/>
    <w:rsid w:val="0076132D"/>
    <w:rsid w:val="00761D92"/>
    <w:rsid w:val="00775377"/>
    <w:rsid w:val="00786A70"/>
    <w:rsid w:val="00793A76"/>
    <w:rsid w:val="00796A4C"/>
    <w:rsid w:val="007A07FB"/>
    <w:rsid w:val="007A0E99"/>
    <w:rsid w:val="007A2075"/>
    <w:rsid w:val="007A387A"/>
    <w:rsid w:val="007A789D"/>
    <w:rsid w:val="007A7EF3"/>
    <w:rsid w:val="007B3D2D"/>
    <w:rsid w:val="007C0CB7"/>
    <w:rsid w:val="007C4294"/>
    <w:rsid w:val="007D36FF"/>
    <w:rsid w:val="007F2AC5"/>
    <w:rsid w:val="007F2CEB"/>
    <w:rsid w:val="00800B65"/>
    <w:rsid w:val="00801F8E"/>
    <w:rsid w:val="00802A25"/>
    <w:rsid w:val="008046CD"/>
    <w:rsid w:val="00805352"/>
    <w:rsid w:val="00805F47"/>
    <w:rsid w:val="00806A5C"/>
    <w:rsid w:val="00820FBE"/>
    <w:rsid w:val="00821A49"/>
    <w:rsid w:val="00837CD8"/>
    <w:rsid w:val="00842333"/>
    <w:rsid w:val="008512E8"/>
    <w:rsid w:val="00860C33"/>
    <w:rsid w:val="0086278C"/>
    <w:rsid w:val="00865B0A"/>
    <w:rsid w:val="008863AA"/>
    <w:rsid w:val="00893D08"/>
    <w:rsid w:val="008A365A"/>
    <w:rsid w:val="008A394B"/>
    <w:rsid w:val="008A624C"/>
    <w:rsid w:val="008B3CBC"/>
    <w:rsid w:val="008B6D19"/>
    <w:rsid w:val="008B789F"/>
    <w:rsid w:val="008C72E1"/>
    <w:rsid w:val="008D7328"/>
    <w:rsid w:val="008E172C"/>
    <w:rsid w:val="008F0E70"/>
    <w:rsid w:val="008F296D"/>
    <w:rsid w:val="008F388C"/>
    <w:rsid w:val="00900414"/>
    <w:rsid w:val="00901919"/>
    <w:rsid w:val="00904319"/>
    <w:rsid w:val="0090492D"/>
    <w:rsid w:val="00911EB6"/>
    <w:rsid w:val="00927F7C"/>
    <w:rsid w:val="00932E72"/>
    <w:rsid w:val="00934048"/>
    <w:rsid w:val="00936DB1"/>
    <w:rsid w:val="00937455"/>
    <w:rsid w:val="00961B25"/>
    <w:rsid w:val="009648F9"/>
    <w:rsid w:val="00966629"/>
    <w:rsid w:val="0098007E"/>
    <w:rsid w:val="00982385"/>
    <w:rsid w:val="009834A4"/>
    <w:rsid w:val="00983ED2"/>
    <w:rsid w:val="00985DEE"/>
    <w:rsid w:val="00986559"/>
    <w:rsid w:val="00997903"/>
    <w:rsid w:val="009B540A"/>
    <w:rsid w:val="009C2C3B"/>
    <w:rsid w:val="009D5046"/>
    <w:rsid w:val="009D6CDB"/>
    <w:rsid w:val="009D7197"/>
    <w:rsid w:val="009D7973"/>
    <w:rsid w:val="009D7A7F"/>
    <w:rsid w:val="009F2F14"/>
    <w:rsid w:val="00A02F2D"/>
    <w:rsid w:val="00A1160D"/>
    <w:rsid w:val="00A135C6"/>
    <w:rsid w:val="00A26FE6"/>
    <w:rsid w:val="00A442C8"/>
    <w:rsid w:val="00A456D8"/>
    <w:rsid w:val="00A503B5"/>
    <w:rsid w:val="00A51C29"/>
    <w:rsid w:val="00A52043"/>
    <w:rsid w:val="00A548D1"/>
    <w:rsid w:val="00A61AAB"/>
    <w:rsid w:val="00A63E57"/>
    <w:rsid w:val="00A66FCD"/>
    <w:rsid w:val="00A82B2A"/>
    <w:rsid w:val="00A951D9"/>
    <w:rsid w:val="00AA4DB6"/>
    <w:rsid w:val="00AA5094"/>
    <w:rsid w:val="00AB3315"/>
    <w:rsid w:val="00AB3FC4"/>
    <w:rsid w:val="00AB7565"/>
    <w:rsid w:val="00AC0944"/>
    <w:rsid w:val="00AC4739"/>
    <w:rsid w:val="00AD349C"/>
    <w:rsid w:val="00AD485D"/>
    <w:rsid w:val="00AD4DC8"/>
    <w:rsid w:val="00AD4DDE"/>
    <w:rsid w:val="00AE3400"/>
    <w:rsid w:val="00AE3DF5"/>
    <w:rsid w:val="00AF6D57"/>
    <w:rsid w:val="00B134B7"/>
    <w:rsid w:val="00B14463"/>
    <w:rsid w:val="00B15FA7"/>
    <w:rsid w:val="00B26ED6"/>
    <w:rsid w:val="00B3548E"/>
    <w:rsid w:val="00B3711C"/>
    <w:rsid w:val="00B4119E"/>
    <w:rsid w:val="00B50F38"/>
    <w:rsid w:val="00B6130A"/>
    <w:rsid w:val="00B63373"/>
    <w:rsid w:val="00B6459C"/>
    <w:rsid w:val="00B763DF"/>
    <w:rsid w:val="00B831CD"/>
    <w:rsid w:val="00B85126"/>
    <w:rsid w:val="00BA05F2"/>
    <w:rsid w:val="00BB12A4"/>
    <w:rsid w:val="00BB2E1A"/>
    <w:rsid w:val="00BD3576"/>
    <w:rsid w:val="00BE008A"/>
    <w:rsid w:val="00BE3304"/>
    <w:rsid w:val="00BE6036"/>
    <w:rsid w:val="00BE65EE"/>
    <w:rsid w:val="00BE78E2"/>
    <w:rsid w:val="00BF21D3"/>
    <w:rsid w:val="00C009E2"/>
    <w:rsid w:val="00C00FE6"/>
    <w:rsid w:val="00C03B6A"/>
    <w:rsid w:val="00C05EBB"/>
    <w:rsid w:val="00C06D09"/>
    <w:rsid w:val="00C074CE"/>
    <w:rsid w:val="00C14F6F"/>
    <w:rsid w:val="00C17D42"/>
    <w:rsid w:val="00C20649"/>
    <w:rsid w:val="00C20E03"/>
    <w:rsid w:val="00C30D77"/>
    <w:rsid w:val="00C46E92"/>
    <w:rsid w:val="00C50068"/>
    <w:rsid w:val="00C55F8D"/>
    <w:rsid w:val="00C56815"/>
    <w:rsid w:val="00C56A38"/>
    <w:rsid w:val="00C57BC6"/>
    <w:rsid w:val="00C615AC"/>
    <w:rsid w:val="00C61D70"/>
    <w:rsid w:val="00C62EFD"/>
    <w:rsid w:val="00C702DD"/>
    <w:rsid w:val="00C77D7B"/>
    <w:rsid w:val="00C86E2A"/>
    <w:rsid w:val="00C91CA1"/>
    <w:rsid w:val="00CB164C"/>
    <w:rsid w:val="00CB43E7"/>
    <w:rsid w:val="00CC1EE4"/>
    <w:rsid w:val="00CC22DF"/>
    <w:rsid w:val="00CC5748"/>
    <w:rsid w:val="00CD12C3"/>
    <w:rsid w:val="00CD2B6A"/>
    <w:rsid w:val="00CF7154"/>
    <w:rsid w:val="00D0028A"/>
    <w:rsid w:val="00D11462"/>
    <w:rsid w:val="00D221B8"/>
    <w:rsid w:val="00D233A5"/>
    <w:rsid w:val="00D23CC4"/>
    <w:rsid w:val="00D34F10"/>
    <w:rsid w:val="00D44786"/>
    <w:rsid w:val="00D45860"/>
    <w:rsid w:val="00D47A06"/>
    <w:rsid w:val="00D514E3"/>
    <w:rsid w:val="00D57F2A"/>
    <w:rsid w:val="00D772BE"/>
    <w:rsid w:val="00D80224"/>
    <w:rsid w:val="00D84086"/>
    <w:rsid w:val="00D86229"/>
    <w:rsid w:val="00D90747"/>
    <w:rsid w:val="00D92ADC"/>
    <w:rsid w:val="00D97890"/>
    <w:rsid w:val="00D97C5E"/>
    <w:rsid w:val="00DA1773"/>
    <w:rsid w:val="00DA1BAB"/>
    <w:rsid w:val="00DB0AE7"/>
    <w:rsid w:val="00DC1CE6"/>
    <w:rsid w:val="00DC2D6C"/>
    <w:rsid w:val="00DC633D"/>
    <w:rsid w:val="00DD0D3F"/>
    <w:rsid w:val="00DD61E6"/>
    <w:rsid w:val="00DD6451"/>
    <w:rsid w:val="00DF1621"/>
    <w:rsid w:val="00DF6110"/>
    <w:rsid w:val="00E071BC"/>
    <w:rsid w:val="00E10CE3"/>
    <w:rsid w:val="00E143F7"/>
    <w:rsid w:val="00E16CAE"/>
    <w:rsid w:val="00E172FD"/>
    <w:rsid w:val="00E22332"/>
    <w:rsid w:val="00E308DE"/>
    <w:rsid w:val="00E36065"/>
    <w:rsid w:val="00E4120F"/>
    <w:rsid w:val="00E51714"/>
    <w:rsid w:val="00E52B78"/>
    <w:rsid w:val="00E555FC"/>
    <w:rsid w:val="00E631D8"/>
    <w:rsid w:val="00E66C4F"/>
    <w:rsid w:val="00E707E0"/>
    <w:rsid w:val="00E713B0"/>
    <w:rsid w:val="00E722B5"/>
    <w:rsid w:val="00E809E8"/>
    <w:rsid w:val="00E8283A"/>
    <w:rsid w:val="00E82BEA"/>
    <w:rsid w:val="00E848AE"/>
    <w:rsid w:val="00E84EE4"/>
    <w:rsid w:val="00E86F86"/>
    <w:rsid w:val="00E966EA"/>
    <w:rsid w:val="00E97194"/>
    <w:rsid w:val="00E97952"/>
    <w:rsid w:val="00EB2119"/>
    <w:rsid w:val="00EB5FF7"/>
    <w:rsid w:val="00EC0163"/>
    <w:rsid w:val="00ED63DF"/>
    <w:rsid w:val="00EE311A"/>
    <w:rsid w:val="00EE446A"/>
    <w:rsid w:val="00F005D2"/>
    <w:rsid w:val="00F035AD"/>
    <w:rsid w:val="00F13BCC"/>
    <w:rsid w:val="00F34460"/>
    <w:rsid w:val="00F34610"/>
    <w:rsid w:val="00F42663"/>
    <w:rsid w:val="00F4626B"/>
    <w:rsid w:val="00F541D2"/>
    <w:rsid w:val="00F5654D"/>
    <w:rsid w:val="00F639AD"/>
    <w:rsid w:val="00F73023"/>
    <w:rsid w:val="00F76B0A"/>
    <w:rsid w:val="00F93DA0"/>
    <w:rsid w:val="00F9455D"/>
    <w:rsid w:val="00F95210"/>
    <w:rsid w:val="00FB43B8"/>
    <w:rsid w:val="00FB6E8A"/>
    <w:rsid w:val="00FC12A9"/>
    <w:rsid w:val="00FD619F"/>
    <w:rsid w:val="00FD64E8"/>
    <w:rsid w:val="00FF1F0D"/>
    <w:rsid w:val="00FF361A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58809-8EDE-421F-9795-FE3D4540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AA"/>
  </w:style>
  <w:style w:type="paragraph" w:styleId="1">
    <w:name w:val="heading 1"/>
    <w:basedOn w:val="a"/>
    <w:next w:val="a"/>
    <w:link w:val="10"/>
    <w:uiPriority w:val="9"/>
    <w:qFormat/>
    <w:rsid w:val="00A11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15B13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75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5B13"/>
    <w:rPr>
      <w:rFonts w:ascii="Arial" w:eastAsia="Arial Unicode MS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5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aliases w:val=" Знак,Знак Знак Знак,Знак"/>
    <w:basedOn w:val="a"/>
    <w:link w:val="a4"/>
    <w:rsid w:val="00E979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 Знак Знак,Знак Знак Знак Знак,Знак Знак"/>
    <w:basedOn w:val="a0"/>
    <w:link w:val="a3"/>
    <w:rsid w:val="00E979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979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704B48"/>
    <w:pPr>
      <w:spacing w:after="0" w:line="240" w:lineRule="auto"/>
    </w:pPr>
    <w:rPr>
      <w:rFonts w:eastAsiaTheme="minorEastAsia" w:cs="Times New Roman"/>
      <w:sz w:val="24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8D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328"/>
  </w:style>
  <w:style w:type="paragraph" w:styleId="a8">
    <w:name w:val="footer"/>
    <w:basedOn w:val="a"/>
    <w:link w:val="a9"/>
    <w:uiPriority w:val="99"/>
    <w:semiHidden/>
    <w:unhideWhenUsed/>
    <w:rsid w:val="008D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328"/>
  </w:style>
  <w:style w:type="paragraph" w:styleId="aa">
    <w:name w:val="List Paragraph"/>
    <w:basedOn w:val="a"/>
    <w:uiPriority w:val="34"/>
    <w:qFormat/>
    <w:rsid w:val="004D6CF7"/>
    <w:pPr>
      <w:ind w:left="720"/>
      <w:contextualSpacing/>
    </w:pPr>
  </w:style>
  <w:style w:type="paragraph" w:customStyle="1" w:styleId="Default">
    <w:name w:val="Default"/>
    <w:uiPriority w:val="99"/>
    <w:rsid w:val="00526D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15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9C2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648F9"/>
  </w:style>
  <w:style w:type="character" w:styleId="ac">
    <w:name w:val="Hyperlink"/>
    <w:basedOn w:val="a0"/>
    <w:uiPriority w:val="99"/>
    <w:unhideWhenUsed/>
    <w:rsid w:val="009648F9"/>
    <w:rPr>
      <w:color w:val="0000FF"/>
      <w:u w:val="single"/>
    </w:rPr>
  </w:style>
  <w:style w:type="paragraph" w:customStyle="1" w:styleId="Standard">
    <w:name w:val="Standard"/>
    <w:rsid w:val="0074157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18"/>
      <w:szCs w:val="1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4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5A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7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5C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5C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75C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75C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combobox">
    <w:name w:val="custom-combobox"/>
    <w:basedOn w:val="a0"/>
    <w:rsid w:val="00475C6E"/>
  </w:style>
  <w:style w:type="character" w:customStyle="1" w:styleId="ui-button-icon-primary">
    <w:name w:val="ui-button-icon-primary"/>
    <w:basedOn w:val="a0"/>
    <w:rsid w:val="00475C6E"/>
  </w:style>
  <w:style w:type="character" w:customStyle="1" w:styleId="ui-button-text">
    <w:name w:val="ui-button-text"/>
    <w:basedOn w:val="a0"/>
    <w:rsid w:val="00475C6E"/>
  </w:style>
  <w:style w:type="character" w:customStyle="1" w:styleId="rcode-n">
    <w:name w:val="rcode-n"/>
    <w:basedOn w:val="a0"/>
    <w:rsid w:val="00475C6E"/>
  </w:style>
  <w:style w:type="character" w:customStyle="1" w:styleId="ransw-date">
    <w:name w:val="ransw-date"/>
    <w:basedOn w:val="a0"/>
    <w:rsid w:val="00475C6E"/>
  </w:style>
  <w:style w:type="character" w:customStyle="1" w:styleId="ransw-name">
    <w:name w:val="ransw-name"/>
    <w:basedOn w:val="a0"/>
    <w:rsid w:val="00475C6E"/>
  </w:style>
  <w:style w:type="character" w:customStyle="1" w:styleId="ransw-q">
    <w:name w:val="ransw-q"/>
    <w:basedOn w:val="a0"/>
    <w:rsid w:val="00475C6E"/>
  </w:style>
  <w:style w:type="character" w:customStyle="1" w:styleId="rjur-label">
    <w:name w:val="rjur-label"/>
    <w:basedOn w:val="a0"/>
    <w:rsid w:val="00475C6E"/>
  </w:style>
  <w:style w:type="paragraph" w:customStyle="1" w:styleId="parametervalue">
    <w:name w:val="parametervalue"/>
    <w:basedOn w:val="a"/>
    <w:rsid w:val="00BE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E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1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A1160D"/>
  </w:style>
  <w:style w:type="character" w:customStyle="1" w:styleId="hl">
    <w:name w:val="hl"/>
    <w:basedOn w:val="a0"/>
    <w:rsid w:val="00A1160D"/>
  </w:style>
  <w:style w:type="paragraph" w:styleId="af0">
    <w:name w:val="Document Map"/>
    <w:basedOn w:val="a"/>
    <w:link w:val="af1"/>
    <w:uiPriority w:val="99"/>
    <w:semiHidden/>
    <w:unhideWhenUsed/>
    <w:rsid w:val="00C8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86E2A"/>
    <w:rPr>
      <w:rFonts w:ascii="Tahoma" w:hAnsi="Tahoma" w:cs="Tahoma"/>
      <w:sz w:val="16"/>
      <w:szCs w:val="16"/>
    </w:rPr>
  </w:style>
  <w:style w:type="character" w:customStyle="1" w:styleId="attention-text">
    <w:name w:val="attention-text"/>
    <w:basedOn w:val="a0"/>
    <w:rsid w:val="002E27B7"/>
  </w:style>
  <w:style w:type="character" w:customStyle="1" w:styleId="copytarget">
    <w:name w:val="copy_target"/>
    <w:basedOn w:val="a0"/>
    <w:rsid w:val="002E27B7"/>
  </w:style>
  <w:style w:type="character" w:customStyle="1" w:styleId="small">
    <w:name w:val="small"/>
    <w:basedOn w:val="a0"/>
    <w:rsid w:val="002E27B7"/>
  </w:style>
  <w:style w:type="character" w:customStyle="1" w:styleId="company-infotitle">
    <w:name w:val="company-info__title"/>
    <w:basedOn w:val="a0"/>
    <w:rsid w:val="002E27B7"/>
  </w:style>
  <w:style w:type="paragraph" w:styleId="HTML">
    <w:name w:val="HTML Address"/>
    <w:basedOn w:val="a"/>
    <w:link w:val="HTML0"/>
    <w:uiPriority w:val="99"/>
    <w:semiHidden/>
    <w:unhideWhenUsed/>
    <w:rsid w:val="002E27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E27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2E27B7"/>
  </w:style>
  <w:style w:type="character" w:customStyle="1" w:styleId="company-infotext">
    <w:name w:val="company-info__text"/>
    <w:basedOn w:val="a0"/>
    <w:rsid w:val="002E27B7"/>
  </w:style>
  <w:style w:type="character" w:customStyle="1" w:styleId="11">
    <w:name w:val="Основной шрифт абзаца1"/>
    <w:uiPriority w:val="99"/>
    <w:rsid w:val="002E31E0"/>
  </w:style>
  <w:style w:type="character" w:customStyle="1" w:styleId="ConsPlusNormal0">
    <w:name w:val="ConsPlusNormal Знак"/>
    <w:link w:val="ConsPlusNormal"/>
    <w:uiPriority w:val="99"/>
    <w:locked/>
    <w:rsid w:val="00001D9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er">
    <w:name w:val="bolder"/>
    <w:basedOn w:val="a0"/>
    <w:rsid w:val="009834A4"/>
  </w:style>
  <w:style w:type="character" w:customStyle="1" w:styleId="ccardcompanydescription-okved">
    <w:name w:val="ccard__companydescription-okved"/>
    <w:basedOn w:val="a0"/>
    <w:rsid w:val="003D1276"/>
  </w:style>
  <w:style w:type="character" w:customStyle="1" w:styleId="ccardcompanydescription-tender">
    <w:name w:val="ccard__companydescription-tender"/>
    <w:basedOn w:val="a0"/>
    <w:rsid w:val="00C56815"/>
  </w:style>
  <w:style w:type="character" w:styleId="af2">
    <w:name w:val="Strong"/>
    <w:basedOn w:val="a0"/>
    <w:uiPriority w:val="22"/>
    <w:qFormat/>
    <w:rsid w:val="007C0CB7"/>
    <w:rPr>
      <w:b/>
      <w:bCs/>
    </w:rPr>
  </w:style>
  <w:style w:type="paragraph" w:customStyle="1" w:styleId="hidden">
    <w:name w:val="hidden"/>
    <w:basedOn w:val="a"/>
    <w:rsid w:val="007C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420">
          <w:marLeft w:val="0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7869">
              <w:marLeft w:val="0"/>
              <w:marRight w:val="0"/>
              <w:marTop w:val="55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0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3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5">
              <w:marLeft w:val="2566"/>
              <w:marRight w:val="240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9807">
                      <w:marLeft w:val="0"/>
                      <w:marRight w:val="0"/>
                      <w:marTop w:val="185"/>
                      <w:marBottom w:val="0"/>
                      <w:divBdr>
                        <w:top w:val="single" w:sz="4" w:space="5" w:color="ECECEC"/>
                        <w:left w:val="single" w:sz="4" w:space="6" w:color="ECECEC"/>
                        <w:bottom w:val="single" w:sz="4" w:space="7" w:color="ECECEC"/>
                        <w:right w:val="single" w:sz="4" w:space="6" w:color="ECECEC"/>
                      </w:divBdr>
                      <w:divsChild>
                        <w:div w:id="1155488520">
                          <w:marLeft w:val="0"/>
                          <w:marRight w:val="0"/>
                          <w:marTop w:val="55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6608">
                              <w:marLeft w:val="0"/>
                              <w:marRight w:val="0"/>
                              <w:marTop w:val="55"/>
                              <w:marBottom w:val="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2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861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2081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7782">
          <w:marLeft w:val="-1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3378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4963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5201">
                          <w:marLeft w:val="0"/>
                          <w:marRight w:val="0"/>
                          <w:marTop w:val="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3177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233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2317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2870">
          <w:marLeft w:val="-23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28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697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2" w:color="auto"/>
                        <w:left w:val="none" w:sz="0" w:space="2" w:color="auto"/>
                        <w:bottom w:val="single" w:sz="4" w:space="4" w:color="DFD4E6"/>
                        <w:right w:val="none" w:sz="0" w:space="0" w:color="auto"/>
                      </w:divBdr>
                      <w:divsChild>
                        <w:div w:id="11273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48404">
                              <w:marLeft w:val="7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1642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5835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1837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7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350">
                              <w:marLeft w:val="0"/>
                              <w:marRight w:val="0"/>
                              <w:marTop w:val="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1147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2" w:color="auto"/>
                        <w:left w:val="none" w:sz="0" w:space="2" w:color="auto"/>
                        <w:bottom w:val="single" w:sz="4" w:space="4" w:color="DFD4E6"/>
                        <w:right w:val="none" w:sz="0" w:space="0" w:color="auto"/>
                      </w:divBdr>
                      <w:divsChild>
                        <w:div w:id="199144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128">
                              <w:marLeft w:val="7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5003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831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65854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5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9734">
                              <w:marLeft w:val="0"/>
                              <w:marRight w:val="0"/>
                              <w:marTop w:val="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9753">
                              <w:marLeft w:val="0"/>
                              <w:marRight w:val="0"/>
                              <w:marTop w:val="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7948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2" w:color="auto"/>
                        <w:left w:val="none" w:sz="0" w:space="2" w:color="auto"/>
                        <w:bottom w:val="single" w:sz="4" w:space="4" w:color="DFD4E6"/>
                        <w:right w:val="none" w:sz="0" w:space="0" w:color="auto"/>
                      </w:divBdr>
                      <w:divsChild>
                        <w:div w:id="9784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5168">
                              <w:marLeft w:val="7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542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1836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07678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4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1942">
                              <w:marLeft w:val="0"/>
                              <w:marRight w:val="0"/>
                              <w:marTop w:val="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539">
                              <w:marLeft w:val="0"/>
                              <w:marRight w:val="0"/>
                              <w:marTop w:val="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84908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416">
                              <w:marLeft w:val="7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3293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1697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813">
                                  <w:marLeft w:val="0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7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8084">
                              <w:marLeft w:val="0"/>
                              <w:marRight w:val="0"/>
                              <w:marTop w:val="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71335">
                              <w:marLeft w:val="0"/>
                              <w:marRight w:val="0"/>
                              <w:marTop w:val="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454246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0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143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00719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2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3242">
                      <w:marLeft w:val="0"/>
                      <w:marRight w:val="0"/>
                      <w:marTop w:val="36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791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9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013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6683">
                  <w:marLeft w:val="0"/>
                  <w:marRight w:val="0"/>
                  <w:marTop w:val="0"/>
                  <w:marBottom w:val="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7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455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044">
                      <w:marLeft w:val="0"/>
                      <w:marRight w:val="0"/>
                      <w:marTop w:val="28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0396">
                  <w:marLeft w:val="0"/>
                  <w:marRight w:val="0"/>
                  <w:marTop w:val="1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6180">
                  <w:marLeft w:val="0"/>
                  <w:marRight w:val="0"/>
                  <w:marTop w:val="1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8A13-A163-4E24-AE0C-3F4A02EE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</dc:creator>
  <cp:lastModifiedBy>Кашина Е.Г.</cp:lastModifiedBy>
  <cp:revision>2</cp:revision>
  <cp:lastPrinted>2020-09-16T05:54:00Z</cp:lastPrinted>
  <dcterms:created xsi:type="dcterms:W3CDTF">2021-01-11T05:31:00Z</dcterms:created>
  <dcterms:modified xsi:type="dcterms:W3CDTF">2021-01-11T05:31:00Z</dcterms:modified>
</cp:coreProperties>
</file>